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27" w:rsidRDefault="00076527" w:rsidP="00076527">
      <w:pPr>
        <w:rPr>
          <w:b/>
          <w:bCs/>
          <w:sz w:val="16"/>
          <w:szCs w:val="16"/>
          <w:lang w:val="en-US"/>
        </w:rPr>
      </w:pPr>
      <w:bookmarkStart w:id="0" w:name="_GoBack"/>
      <w:bookmarkEnd w:id="0"/>
    </w:p>
    <w:p w:rsidR="00076527" w:rsidRDefault="00076527" w:rsidP="00076527">
      <w:pPr>
        <w:pStyle w:val="1"/>
        <w:rPr>
          <w:sz w:val="20"/>
          <w:szCs w:val="20"/>
        </w:rPr>
      </w:pPr>
      <w:r>
        <w:rPr>
          <w:sz w:val="20"/>
          <w:szCs w:val="20"/>
        </w:rPr>
        <w:t>ПРАВИЛА ПРЕДОСТАВЛЕНИЯ ТУРИСТИЧЕСКОЙ УСЛУГИ</w:t>
      </w:r>
    </w:p>
    <w:p w:rsidR="00076527" w:rsidRDefault="00076527" w:rsidP="00076527">
      <w:pPr>
        <w:pStyle w:val="1"/>
        <w:rPr>
          <w:sz w:val="20"/>
          <w:szCs w:val="20"/>
        </w:rPr>
      </w:pPr>
    </w:p>
    <w:p w:rsidR="00076527" w:rsidRDefault="00076527" w:rsidP="00076527">
      <w:pPr>
        <w:rPr>
          <w:b/>
          <w:bCs/>
        </w:rPr>
      </w:pPr>
    </w:p>
    <w:p w:rsidR="00076527" w:rsidRDefault="00076527" w:rsidP="00076527">
      <w:pPr>
        <w:ind w:left="284" w:firstLine="283"/>
        <w:jc w:val="both"/>
      </w:pPr>
      <w:proofErr w:type="gramStart"/>
      <w:r>
        <w:t xml:space="preserve">Общество с ограниченной ответственностью «Командор-Тур» (далее – ООО «Командор-Тур»), именуемое в дальнейшем «Туроператор» с одной стороны, «Заказчик», с другой стороны, вместе </w:t>
      </w:r>
      <w:r w:rsidR="006E0DC2">
        <w:t xml:space="preserve">именуемые «Стороны  </w:t>
      </w:r>
      <w:r>
        <w:t>составили настоящие правила:</w:t>
      </w:r>
      <w:proofErr w:type="gramEnd"/>
    </w:p>
    <w:p w:rsidR="00076527" w:rsidRDefault="00076527" w:rsidP="00076527">
      <w:pPr>
        <w:ind w:left="284" w:firstLine="283"/>
        <w:jc w:val="center"/>
        <w:rPr>
          <w:b/>
          <w:bCs/>
        </w:rPr>
      </w:pPr>
    </w:p>
    <w:p w:rsidR="00076527" w:rsidRDefault="00076527" w:rsidP="00076527">
      <w:pPr>
        <w:ind w:left="284" w:firstLine="283"/>
        <w:jc w:val="center"/>
        <w:rPr>
          <w:b/>
          <w:bCs/>
        </w:rPr>
      </w:pPr>
      <w:r>
        <w:rPr>
          <w:b/>
          <w:bCs/>
        </w:rPr>
        <w:t>ОПРЕДЕЛЕНИЕ ТЕРМИНОВ</w:t>
      </w:r>
      <w:r>
        <w:rPr>
          <w:b/>
          <w:bCs/>
        </w:rPr>
        <w:br/>
      </w:r>
    </w:p>
    <w:p w:rsidR="00076527" w:rsidRDefault="00076527" w:rsidP="00076527">
      <w:pPr>
        <w:ind w:left="284" w:firstLine="283"/>
        <w:jc w:val="both"/>
      </w:pPr>
      <w:proofErr w:type="gramStart"/>
      <w:r>
        <w:t xml:space="preserve">Специальные термины и определения, применяемые в настоящем договоре, понимаются и трактуются Сторонами в соответствии с положениями статьи 1 Федерального Закона № 132 ФЗ «Об основах туристской деятельности в Российской Федерации», Правил оказания услуг по реализации туристского продукта, утвержденных Постановлением Правительства РФ от 18.07.2007г. № 452, Правил предоставления услуг по организации, реализации и осуществлению экскурсионных автобусных туров, утвержденных </w:t>
      </w:r>
      <w:r>
        <w:rPr>
          <w:shd w:val="clear" w:color="auto" w:fill="FFFFFF"/>
        </w:rPr>
        <w:t>Транспортной комиссией Российского Союза</w:t>
      </w:r>
      <w:proofErr w:type="gramEnd"/>
      <w:r>
        <w:rPr>
          <w:shd w:val="clear" w:color="auto" w:fill="FFFFFF"/>
        </w:rPr>
        <w:t xml:space="preserve"> Туриндустрии </w:t>
      </w:r>
      <w:r>
        <w:t>и иного законодательства, применимого на территории Республики Крым.</w:t>
      </w:r>
    </w:p>
    <w:p w:rsidR="00076527" w:rsidRDefault="00076527" w:rsidP="00076527">
      <w:pPr>
        <w:ind w:left="284" w:firstLine="283"/>
        <w:jc w:val="both"/>
      </w:pPr>
      <w:r>
        <w:rPr>
          <w:b/>
          <w:bCs/>
        </w:rPr>
        <w:t>Туроператор</w:t>
      </w:r>
      <w:r>
        <w:t xml:space="preserve"> – </w:t>
      </w:r>
      <w:proofErr w:type="gramStart"/>
      <w:r>
        <w:t>которое</w:t>
      </w:r>
      <w:proofErr w:type="gramEnd"/>
      <w:r>
        <w:t xml:space="preserve"> осуществляет деятельность по формированию, продвижению и реализации туристского продукта и оказывает ее в соответствии с заявками.</w:t>
      </w:r>
    </w:p>
    <w:p w:rsidR="00076527" w:rsidRDefault="00076527" w:rsidP="00076527">
      <w:pPr>
        <w:ind w:left="284" w:firstLine="283"/>
        <w:jc w:val="both"/>
      </w:pPr>
      <w:r>
        <w:rPr>
          <w:b/>
          <w:bCs/>
        </w:rPr>
        <w:t>Туристский продукт</w:t>
      </w:r>
      <w:r>
        <w:t xml:space="preserve"> - комплекс услуг по перевозке, размещению, экскурсионному обслуживанию и других услуг.</w:t>
      </w:r>
    </w:p>
    <w:p w:rsidR="00076527" w:rsidRDefault="00076527" w:rsidP="00076527">
      <w:pPr>
        <w:ind w:left="284" w:firstLine="283"/>
        <w:jc w:val="both"/>
      </w:pPr>
      <w:r>
        <w:rPr>
          <w:b/>
          <w:bCs/>
        </w:rPr>
        <w:t xml:space="preserve">Заказчик </w:t>
      </w:r>
      <w:r>
        <w:t xml:space="preserve">- турист или иное лицо, заказывающее туристский продукт от имени туриста, в том числе законный представитель несовершеннолетнего туриста. </w:t>
      </w:r>
    </w:p>
    <w:p w:rsidR="00076527" w:rsidRDefault="00076527" w:rsidP="00076527">
      <w:pPr>
        <w:ind w:left="284" w:firstLine="283"/>
        <w:jc w:val="both"/>
        <w:rPr>
          <w:color w:val="000000"/>
          <w:shd w:val="clear" w:color="auto" w:fill="FFFFFF"/>
        </w:rPr>
      </w:pPr>
      <w:r>
        <w:rPr>
          <w:b/>
          <w:bCs/>
        </w:rPr>
        <w:t xml:space="preserve">Автобусный тур – </w:t>
      </w:r>
      <w:r>
        <w:t>т</w:t>
      </w:r>
      <w:r>
        <w:rPr>
          <w:color w:val="000000"/>
          <w:shd w:val="clear" w:color="auto" w:fill="FFFFFF"/>
        </w:rPr>
        <w:t>уристский продукт, включающий в себя: перевозку группы туристов на автобусе по определенному маршруту, продолжительностью более 24 часов; размещение в отелях в соответствии с программой тура; экскурсионное обслуживание в соответствии с программой тура; сопровождение руководителем туристской группы.</w:t>
      </w:r>
    </w:p>
    <w:p w:rsidR="00076527" w:rsidRDefault="00076527" w:rsidP="00076527">
      <w:pPr>
        <w:ind w:left="284" w:firstLine="283"/>
        <w:jc w:val="both"/>
        <w:rPr>
          <w:color w:val="000000"/>
        </w:rPr>
      </w:pPr>
      <w:r>
        <w:rPr>
          <w:b/>
          <w:bCs/>
          <w:iCs/>
          <w:color w:val="000000"/>
        </w:rPr>
        <w:t>Автобус туристического класса (далее автобус)</w:t>
      </w:r>
      <w:r>
        <w:rPr>
          <w:color w:val="000000"/>
        </w:rPr>
        <w:t xml:space="preserve"> - транспортное средство с количеством пассажирских сидений свыше 8, соответствующее требованиям IRU (Международного Союза Автоперевозчиков) либо техническим нормам и нормам безопасности Российской федерации. Обслуживается одним или двумя водителями, в соответствии с действующими правилами норм труда и отдыха водителей.</w:t>
      </w:r>
    </w:p>
    <w:p w:rsidR="00076527" w:rsidRDefault="00076527" w:rsidP="00076527">
      <w:pPr>
        <w:ind w:left="284" w:firstLine="283"/>
        <w:jc w:val="both"/>
        <w:rPr>
          <w:color w:val="000000"/>
        </w:rPr>
      </w:pPr>
      <w:r>
        <w:rPr>
          <w:b/>
          <w:bCs/>
          <w:iCs/>
          <w:color w:val="000000"/>
        </w:rPr>
        <w:t>Категория отелей </w:t>
      </w:r>
      <w:r>
        <w:rPr>
          <w:color w:val="000000"/>
        </w:rPr>
        <w:t>- классификация средств размещения, принятая в стране временного пребывания туриста в зависимости от уровня предоставляемых в них услуг, состояния материальной базы, квалификации персонала и др. Для объектов размещения, не использующих стандартную классификацию, применяются следующие термины:</w:t>
      </w:r>
    </w:p>
    <w:p w:rsidR="00076527" w:rsidRDefault="00076527" w:rsidP="00076527">
      <w:pPr>
        <w:numPr>
          <w:ilvl w:val="0"/>
          <w:numId w:val="5"/>
        </w:numPr>
        <w:overflowPunct/>
        <w:autoSpaceDE/>
        <w:jc w:val="both"/>
        <w:textAlignment w:val="auto"/>
        <w:rPr>
          <w:color w:val="000000"/>
        </w:rPr>
      </w:pPr>
      <w:r>
        <w:rPr>
          <w:b/>
          <w:bCs/>
          <w:iCs/>
          <w:color w:val="000000"/>
        </w:rPr>
        <w:t>Эконом класс</w:t>
      </w:r>
      <w:r>
        <w:rPr>
          <w:color w:val="000000"/>
        </w:rPr>
        <w:t> - отели или пансионы минимальной комфортности, душ и туалет на этаже (применяются только по заказу в исключительных случаях)</w:t>
      </w:r>
    </w:p>
    <w:p w:rsidR="00076527" w:rsidRDefault="00076527" w:rsidP="00076527">
      <w:pPr>
        <w:numPr>
          <w:ilvl w:val="0"/>
          <w:numId w:val="5"/>
        </w:numPr>
        <w:overflowPunct/>
        <w:autoSpaceDE/>
        <w:jc w:val="both"/>
        <w:textAlignment w:val="auto"/>
        <w:rPr>
          <w:color w:val="000000"/>
        </w:rPr>
      </w:pPr>
      <w:r>
        <w:rPr>
          <w:b/>
          <w:bCs/>
          <w:iCs/>
          <w:color w:val="000000"/>
        </w:rPr>
        <w:t>Туристический класс или отели до 3 звезд</w:t>
      </w:r>
      <w:r>
        <w:rPr>
          <w:color w:val="000000"/>
        </w:rPr>
        <w:t> - отели с номерами средней комфортности, в номерах душ и туалет, иногда душ и туалет на 2 номера (блоки).</w:t>
      </w:r>
    </w:p>
    <w:p w:rsidR="00076527" w:rsidRDefault="00076527" w:rsidP="00076527">
      <w:pPr>
        <w:numPr>
          <w:ilvl w:val="0"/>
          <w:numId w:val="5"/>
        </w:numPr>
        <w:overflowPunct/>
        <w:autoSpaceDE/>
        <w:jc w:val="both"/>
        <w:textAlignment w:val="auto"/>
        <w:rPr>
          <w:color w:val="000000"/>
        </w:rPr>
      </w:pPr>
      <w:r>
        <w:rPr>
          <w:b/>
          <w:bCs/>
          <w:iCs/>
          <w:color w:val="000000"/>
        </w:rPr>
        <w:t>Комфорт класс или 3-4 звезды</w:t>
      </w:r>
      <w:r>
        <w:rPr>
          <w:color w:val="000000"/>
        </w:rPr>
        <w:t> - отели с номерами повышенной комфортности, в номерах душ, туалет, кондиционер, телевизор, телефон.</w:t>
      </w:r>
    </w:p>
    <w:p w:rsidR="00076527" w:rsidRDefault="00076527" w:rsidP="00076527">
      <w:pPr>
        <w:ind w:left="284" w:firstLine="283"/>
        <w:jc w:val="both"/>
        <w:rPr>
          <w:color w:val="000000"/>
          <w:shd w:val="clear" w:color="auto" w:fill="FFFFFF"/>
        </w:rPr>
      </w:pPr>
      <w:r>
        <w:rPr>
          <w:b/>
          <w:bCs/>
        </w:rPr>
        <w:t xml:space="preserve">Сопровождающий группы </w:t>
      </w:r>
      <w:r>
        <w:rPr>
          <w:color w:val="000000"/>
          <w:shd w:val="clear" w:color="auto" w:fill="FFFFFF"/>
        </w:rPr>
        <w:t>– это уполномоченный представитель Туроператора на маршруте, координирующий и обеспечивающий выполнение программы тура.</w:t>
      </w:r>
    </w:p>
    <w:p w:rsidR="00076527" w:rsidRDefault="00076527" w:rsidP="00076527">
      <w:pPr>
        <w:ind w:left="284" w:firstLine="283"/>
        <w:jc w:val="both"/>
      </w:pPr>
      <w:r>
        <w:rPr>
          <w:b/>
          <w:bCs/>
        </w:rPr>
        <w:t>Бронирование</w:t>
      </w:r>
      <w:r>
        <w:t xml:space="preserve"> - процесс заказа услуг в определенном объеме, с целью использования услуг в обусловленные сроки конкретным туристом или группой.</w:t>
      </w:r>
    </w:p>
    <w:p w:rsidR="00076527" w:rsidRDefault="00076527" w:rsidP="00076527">
      <w:pPr>
        <w:ind w:left="284" w:firstLine="283"/>
        <w:jc w:val="both"/>
      </w:pPr>
      <w:r>
        <w:rPr>
          <w:b/>
          <w:bCs/>
        </w:rPr>
        <w:t xml:space="preserve">Аннулирование </w:t>
      </w:r>
      <w:r>
        <w:t>– отмена забронированных услуг, включая любое изменение количества забронированных услуг в период их оказания, неприбытие. Под изменением количества аннулированных услуг подразумевается изменение количества туристов, в т.ч. соотношение взрослых и детей, изменение категории бронируемого номера, изменение срока пребывания.</w:t>
      </w:r>
    </w:p>
    <w:p w:rsidR="00076527" w:rsidRDefault="00076527" w:rsidP="00076527">
      <w:pPr>
        <w:pStyle w:val="Default"/>
        <w:ind w:left="284" w:firstLine="283"/>
        <w:rPr>
          <w:b/>
          <w:bCs/>
          <w:sz w:val="20"/>
          <w:szCs w:val="20"/>
        </w:rPr>
      </w:pPr>
    </w:p>
    <w:p w:rsidR="00076527" w:rsidRDefault="00076527" w:rsidP="00076527">
      <w:pPr>
        <w:rPr>
          <w:b/>
          <w:bCs/>
        </w:rPr>
      </w:pPr>
    </w:p>
    <w:p w:rsidR="00076527" w:rsidRDefault="00114BDC" w:rsidP="00076527">
      <w:pPr>
        <w:jc w:val="center"/>
        <w:rPr>
          <w:b/>
          <w:bCs/>
        </w:rPr>
      </w:pPr>
      <w:r>
        <w:rPr>
          <w:b/>
          <w:bCs/>
        </w:rPr>
        <w:t>1.ПОЛОЖЕНИЯ</w:t>
      </w:r>
      <w:r w:rsidR="00076527">
        <w:rPr>
          <w:b/>
          <w:bCs/>
        </w:rPr>
        <w:br/>
      </w:r>
    </w:p>
    <w:p w:rsidR="00076527" w:rsidRDefault="00076527" w:rsidP="00076527">
      <w:pPr>
        <w:pStyle w:val="a5"/>
        <w:numPr>
          <w:ilvl w:val="1"/>
          <w:numId w:val="4"/>
        </w:numPr>
        <w:overflowPunct/>
        <w:ind w:left="1134" w:hanging="850"/>
        <w:jc w:val="both"/>
        <w:textAlignment w:val="auto"/>
        <w:rPr>
          <w:color w:val="00000A"/>
        </w:rPr>
      </w:pPr>
      <w:r>
        <w:t>Туроператор обязуется оказать услуги по реализации туристского продукта</w:t>
      </w:r>
      <w:r>
        <w:rPr>
          <w:color w:val="00000A"/>
        </w:rPr>
        <w:t xml:space="preserve"> в интересах Заказчика или указанных им туристов, в соответствии с Заявкой на формирование туристского продукта. </w:t>
      </w:r>
    </w:p>
    <w:p w:rsidR="00076527" w:rsidRDefault="00076527" w:rsidP="00076527">
      <w:pPr>
        <w:pStyle w:val="a5"/>
        <w:numPr>
          <w:ilvl w:val="1"/>
          <w:numId w:val="4"/>
        </w:numPr>
        <w:overflowPunct/>
        <w:ind w:left="1134" w:hanging="567"/>
        <w:jc w:val="both"/>
        <w:textAlignment w:val="auto"/>
        <w:rPr>
          <w:color w:val="00000A"/>
        </w:rPr>
      </w:pPr>
      <w:r>
        <w:rPr>
          <w:color w:val="00000A"/>
        </w:rPr>
        <w:t>Услуги, входящие в Туристский продукт оказываются Туроператором непосредственно или с привлечением третьих лиц.</w:t>
      </w:r>
    </w:p>
    <w:p w:rsidR="00076527" w:rsidRPr="00076527" w:rsidRDefault="00076527" w:rsidP="00076527">
      <w:pPr>
        <w:pStyle w:val="a5"/>
        <w:numPr>
          <w:ilvl w:val="1"/>
          <w:numId w:val="4"/>
        </w:numPr>
        <w:overflowPunct/>
        <w:ind w:left="1134" w:hanging="567"/>
        <w:jc w:val="both"/>
        <w:textAlignment w:val="auto"/>
      </w:pPr>
      <w:r>
        <w:t>Полная информация о Туроператоре (реестровый номер, адрес, размер финансового обеспечения, срок действия договора, наименование организации, представившей финансовое обеспечение), формирующем туристский продукт, по заявке Заказчика, указана в Приложении №2</w:t>
      </w:r>
    </w:p>
    <w:p w:rsidR="00076527" w:rsidRDefault="00114BDC" w:rsidP="00076527">
      <w:pPr>
        <w:ind w:left="1134" w:hanging="567"/>
        <w:jc w:val="center"/>
        <w:rPr>
          <w:b/>
          <w:bCs/>
        </w:rPr>
      </w:pPr>
      <w:r>
        <w:rPr>
          <w:b/>
          <w:bCs/>
        </w:rPr>
        <w:lastRenderedPageBreak/>
        <w:t xml:space="preserve">2.ПРАВА, ОБЯЗАННОСТИ, </w:t>
      </w:r>
      <w:r w:rsidR="00076527">
        <w:rPr>
          <w:b/>
          <w:bCs/>
        </w:rPr>
        <w:t xml:space="preserve">ОТВЕТСТВЕННОСТЬ </w:t>
      </w:r>
      <w:r w:rsidR="00076527">
        <w:rPr>
          <w:b/>
          <w:bCs/>
        </w:rPr>
        <w:br/>
      </w:r>
    </w:p>
    <w:p w:rsidR="00076527" w:rsidRDefault="00076527" w:rsidP="00076527">
      <w:pPr>
        <w:ind w:left="1134" w:hanging="850"/>
        <w:jc w:val="both"/>
        <w:rPr>
          <w:b/>
          <w:bCs/>
        </w:rPr>
      </w:pPr>
      <w:r>
        <w:rPr>
          <w:b/>
          <w:bCs/>
        </w:rPr>
        <w:t>2.1.Туроператор обязуется:</w:t>
      </w:r>
    </w:p>
    <w:p w:rsidR="00076527" w:rsidRDefault="00076527" w:rsidP="00076527">
      <w:pPr>
        <w:overflowPunct/>
        <w:ind w:left="1134" w:hanging="567"/>
        <w:jc w:val="both"/>
        <w:textAlignment w:val="auto"/>
      </w:pPr>
      <w:r>
        <w:t xml:space="preserve">2.1.1. Осуществить мероприятия по подбору, бронированию и оплате Туристского продукта в соответствии с Заявкой Заказчика. </w:t>
      </w:r>
    </w:p>
    <w:p w:rsidR="00076527" w:rsidRDefault="00076527" w:rsidP="00076527">
      <w:pPr>
        <w:overflowPunct/>
        <w:ind w:left="1134" w:hanging="567"/>
        <w:jc w:val="both"/>
        <w:textAlignment w:val="auto"/>
      </w:pPr>
      <w:r>
        <w:t xml:space="preserve">2.1.2. </w:t>
      </w:r>
      <w:proofErr w:type="gramStart"/>
      <w:r>
        <w:t>Сформировать и передать Заказчику не позднее, чем за одни сутки (в экстренных случаях – в день  отъезда в пункте отправления, указанного в маршруте) до отправления по маршруту пакет документов в электронном виде и/или в печатном виде (туристский ваучер, полис страхования, проездные билеты на транспорт и другие), необходимый для осуществления туристской поездки, предусмотренный Федеральным Законом «Об основах туристской деятельности в РФ</w:t>
      </w:r>
      <w:proofErr w:type="gramEnd"/>
      <w:r>
        <w:t xml:space="preserve">», при условии полной оплаты </w:t>
      </w:r>
      <w:proofErr w:type="spellStart"/>
      <w:r>
        <w:t>турпродукта</w:t>
      </w:r>
      <w:proofErr w:type="spellEnd"/>
      <w:r>
        <w:t xml:space="preserve"> Заказчиком.</w:t>
      </w:r>
    </w:p>
    <w:p w:rsidR="00076527" w:rsidRDefault="00076527" w:rsidP="00076527">
      <w:pPr>
        <w:pStyle w:val="Default"/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2.1.3.Предоставить Заказчику необходимую и достоверную информацию о туристском продукте, предусмотренную информационными материалами Туроператора, законами Российской Федерации «О защите прав потребителей», «Об основах туристской деятельности в Российской Федерации» и Постановлением Правительства РФ от 18.07.2007г. № 452 «Об утверждении Правил оказания услуг по реализации туристского продукта» (Приложение № 3).</w:t>
      </w:r>
    </w:p>
    <w:p w:rsidR="00076527" w:rsidRDefault="00076527" w:rsidP="00076527">
      <w:pPr>
        <w:overflowPunct/>
        <w:ind w:left="1134"/>
        <w:jc w:val="both"/>
        <w:textAlignment w:val="auto"/>
        <w:rPr>
          <w:color w:val="000000"/>
        </w:rPr>
      </w:pPr>
      <w:r>
        <w:rPr>
          <w:color w:val="000000"/>
        </w:rPr>
        <w:t>Выбранный Туристом туристический пакет должен соответствовать описанию, за исключением независящих от Туроператора обстоятельств, в том числе отличных от средних многолетних показателей погодных условий, влияющих на поездку временных или постоянных политических решений и/или ситуаций в стране назначения, решений отелей о проведении ремонтных работ во время поездки и т.п.</w:t>
      </w:r>
    </w:p>
    <w:p w:rsidR="00076527" w:rsidRDefault="00076527" w:rsidP="00076527">
      <w:pPr>
        <w:overflowPunct/>
        <w:ind w:left="1134" w:hanging="567"/>
        <w:jc w:val="both"/>
        <w:textAlignment w:val="auto"/>
        <w:rPr>
          <w:color w:val="000000"/>
        </w:rPr>
      </w:pPr>
      <w:r>
        <w:rPr>
          <w:color w:val="000000"/>
        </w:rPr>
        <w:t xml:space="preserve">2.1.4. Уведомить Туриста об обязательном страховании (медицинском и от несчастного случая) и о возможности предоставления услуги по страхованию на основании соглашения. Оказать содействие по требованию Заказчика в оказании услуг по страхованию рисков (страховка от невыезда), в том числе по причинам, не зависящим от Заказчика (болезнь и другое), страхование багажа, иных финансовых рисков, связанных с путешествием не покрываемых финансовых обеспечением ответственности Туроператора. </w:t>
      </w:r>
    </w:p>
    <w:p w:rsidR="00076527" w:rsidRDefault="00076527" w:rsidP="00076527">
      <w:pPr>
        <w:ind w:left="1134" w:hanging="567"/>
        <w:jc w:val="both"/>
      </w:pPr>
      <w:r>
        <w:t xml:space="preserve">2.1.5. Своевременно информировать Заказчика (по факсу, электронной почте, с использованием телефонной связи) о возможном изменении цены туристских услуг, в том числе, связанном с увеличением размеров топливных, пассажирских сборов и т.п., а также в случае изменения программы поездки, потребительских свойств туристических услуг. </w:t>
      </w:r>
    </w:p>
    <w:p w:rsidR="00076527" w:rsidRDefault="00076527" w:rsidP="00076527">
      <w:pPr>
        <w:ind w:left="1134" w:hanging="567"/>
        <w:jc w:val="both"/>
      </w:pPr>
      <w:r>
        <w:t>2.1.6. В соответствии с Федеральным законом «О персональных данных» № 152-ФЗ от 27.07.2006 принимать необходимые меры по обеспечению безопасности персональных данных Заказчика, в том числе на трансграничную передачу, с целью оказания туристических услуг (Согласие на обработку персональных данных, Приложение № 4).</w:t>
      </w:r>
    </w:p>
    <w:p w:rsidR="00076527" w:rsidRDefault="00076527" w:rsidP="00076527">
      <w:pPr>
        <w:ind w:firstLine="284"/>
        <w:jc w:val="both"/>
        <w:rPr>
          <w:b/>
          <w:bCs/>
        </w:rPr>
      </w:pPr>
      <w:r>
        <w:rPr>
          <w:b/>
          <w:bCs/>
        </w:rPr>
        <w:t>2.2.Туроператор имеет право:</w:t>
      </w:r>
    </w:p>
    <w:p w:rsidR="00076527" w:rsidRDefault="00076527" w:rsidP="00076527">
      <w:pPr>
        <w:ind w:left="1134" w:hanging="567"/>
        <w:jc w:val="both"/>
      </w:pPr>
      <w:r>
        <w:t xml:space="preserve">2.2.1.Не предоставлять обслуживание туристам и отказаться от исполнения в случае, если Заказчик не произвел оплату заказанных и подтвержденных услуг; </w:t>
      </w:r>
    </w:p>
    <w:p w:rsidR="00076527" w:rsidRDefault="00076527" w:rsidP="00076527">
      <w:pPr>
        <w:ind w:left="1134" w:hanging="567"/>
        <w:jc w:val="both"/>
      </w:pPr>
      <w:r>
        <w:t>2.2.2.Изменить при подтверждении заявки стоимость обслуживания туристов, если это вызвано изменением цены со стороны поставщиков услуг: гостиниц, транспортных предприятий и т.п.</w:t>
      </w:r>
    </w:p>
    <w:p w:rsidR="00076527" w:rsidRDefault="00076527" w:rsidP="00076527">
      <w:pPr>
        <w:pStyle w:val="a3"/>
        <w:tabs>
          <w:tab w:val="left" w:pos="567"/>
        </w:tabs>
        <w:ind w:left="1134" w:hanging="567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2.2.3. </w:t>
      </w:r>
      <w:r>
        <w:rPr>
          <w:b w:val="0"/>
          <w:bCs w:val="0"/>
          <w:color w:val="000000"/>
          <w:sz w:val="20"/>
          <w:szCs w:val="20"/>
        </w:rPr>
        <w:t xml:space="preserve">В исключительных случаях производить замену услуг входящих в </w:t>
      </w:r>
      <w:proofErr w:type="spellStart"/>
      <w:r>
        <w:rPr>
          <w:b w:val="0"/>
          <w:bCs w:val="0"/>
          <w:color w:val="000000"/>
          <w:sz w:val="20"/>
          <w:szCs w:val="20"/>
        </w:rPr>
        <w:t>Турпродукт</w:t>
      </w:r>
      <w:proofErr w:type="spellEnd"/>
      <w:r>
        <w:rPr>
          <w:b w:val="0"/>
          <w:bCs w:val="0"/>
          <w:color w:val="000000"/>
          <w:sz w:val="20"/>
          <w:szCs w:val="20"/>
        </w:rPr>
        <w:t xml:space="preserve"> (в том числе замену средств размещения), с сохранением класса (категории, звездности) услуг по ранее оплаченной заявке или с предоставлением услуг более высокого класса (категории, звездности) без доплаты по согласованию Сторон.</w:t>
      </w:r>
      <w:r>
        <w:rPr>
          <w:b w:val="0"/>
          <w:bCs w:val="0"/>
          <w:sz w:val="20"/>
          <w:szCs w:val="20"/>
        </w:rPr>
        <w:t xml:space="preserve"> </w:t>
      </w:r>
    </w:p>
    <w:p w:rsidR="00076527" w:rsidRDefault="00076527" w:rsidP="00076527">
      <w:pPr>
        <w:ind w:left="1134" w:hanging="567"/>
        <w:jc w:val="both"/>
      </w:pPr>
      <w:r>
        <w:t>2.2.4.Получить от третьих лиц, непосредственно оказывающих Заказчику (туристам) услуги, входящие в Туристский продукт, бонусы, скидки и иные формы материального поощрения и оставить их в своем распоряжении.</w:t>
      </w:r>
    </w:p>
    <w:p w:rsidR="00076527" w:rsidRDefault="00076527" w:rsidP="00076527">
      <w:pPr>
        <w:ind w:left="1134" w:hanging="567"/>
        <w:jc w:val="both"/>
        <w:rPr>
          <w:color w:val="000000"/>
        </w:rPr>
      </w:pPr>
      <w:r>
        <w:t>2.2.5.</w:t>
      </w:r>
      <w:r>
        <w:rPr>
          <w:color w:val="000000"/>
        </w:rPr>
        <w:t xml:space="preserve">Туроператор имеет право отменить поездку, если на нее не </w:t>
      </w:r>
      <w:proofErr w:type="gramStart"/>
      <w:r>
        <w:rPr>
          <w:color w:val="000000"/>
        </w:rPr>
        <w:t>зарегистрировалось достаточное количество участников и если Туроператор установил</w:t>
      </w:r>
      <w:proofErr w:type="gramEnd"/>
      <w:r>
        <w:rPr>
          <w:color w:val="000000"/>
        </w:rPr>
        <w:t xml:space="preserve"> определенное количество участников как условие проведения поездки. Туроператор сообщает Туристу об отказе не позднее, чем за 7 (семь) календарных дней до начала поездки и возвращает оплаченные Туристом денежные средства.</w:t>
      </w:r>
    </w:p>
    <w:p w:rsidR="00076527" w:rsidRDefault="00076527" w:rsidP="00076527">
      <w:pPr>
        <w:ind w:left="1134" w:hanging="567"/>
        <w:jc w:val="both"/>
        <w:rPr>
          <w:color w:val="00B050"/>
        </w:rPr>
      </w:pPr>
      <w:r>
        <w:rPr>
          <w:color w:val="000000"/>
        </w:rPr>
        <w:t xml:space="preserve">2.2.6. </w:t>
      </w:r>
      <w:proofErr w:type="gramStart"/>
      <w:r>
        <w:rPr>
          <w:color w:val="000000"/>
        </w:rPr>
        <w:t>Туроператор имеет право вносить изменения в экскурсионную программу, если проведению экскурсии в конкретный день препятствуют погодные условия, транспортные проблемы или иные независящие от Туроператора обстоятельства, а также Туроператор имеет право вносить изменения в программу каждой конкретной экскурсии, если по непредвиденным и независящим от Туроператора обстоятельствам проведение экскурсии в запланированном виде невозможно или небезопасно</w:t>
      </w:r>
      <w:r>
        <w:rPr>
          <w:color w:val="00B050"/>
        </w:rPr>
        <w:t>.</w:t>
      </w:r>
      <w:proofErr w:type="gramEnd"/>
    </w:p>
    <w:p w:rsidR="00076527" w:rsidRDefault="00076527" w:rsidP="00076527">
      <w:pPr>
        <w:pStyle w:val="a5"/>
        <w:tabs>
          <w:tab w:val="left" w:pos="5080"/>
        </w:tabs>
        <w:ind w:left="1134" w:hanging="850"/>
        <w:jc w:val="both"/>
      </w:pPr>
      <w:r>
        <w:rPr>
          <w:b/>
        </w:rPr>
        <w:t>2.3.</w:t>
      </w:r>
      <w:r>
        <w:tab/>
      </w:r>
      <w:r>
        <w:rPr>
          <w:b/>
        </w:rPr>
        <w:t>Ответственность Туроператора:</w:t>
      </w:r>
      <w:r>
        <w:t xml:space="preserve"> </w:t>
      </w:r>
    </w:p>
    <w:p w:rsidR="00076527" w:rsidRDefault="00076527" w:rsidP="00076527">
      <w:pPr>
        <w:pStyle w:val="a5"/>
        <w:tabs>
          <w:tab w:val="left" w:pos="5080"/>
        </w:tabs>
        <w:ind w:left="1134" w:hanging="567"/>
        <w:jc w:val="both"/>
      </w:pPr>
      <w:r>
        <w:t xml:space="preserve">Туроператор несет ответственность за неисполнение или ненадлежащее исполнение своих обязанностей </w:t>
      </w:r>
    </w:p>
    <w:p w:rsidR="00076527" w:rsidRDefault="00076527" w:rsidP="00076527">
      <w:pPr>
        <w:ind w:left="1134" w:hanging="567"/>
        <w:jc w:val="both"/>
        <w:rPr>
          <w:bCs/>
        </w:rPr>
      </w:pPr>
      <w:r>
        <w:rPr>
          <w:bCs/>
        </w:rPr>
        <w:t>2.3.1.Туроператор не несет ответственность:</w:t>
      </w:r>
    </w:p>
    <w:p w:rsidR="00076527" w:rsidRDefault="00076527" w:rsidP="00076527">
      <w:pPr>
        <w:tabs>
          <w:tab w:val="left" w:pos="0"/>
        </w:tabs>
        <w:ind w:left="1134" w:hanging="567"/>
        <w:jc w:val="both"/>
      </w:pPr>
      <w:r>
        <w:lastRenderedPageBreak/>
        <w:tab/>
        <w:t xml:space="preserve">перед туристом или иным заказчиком Туристского продукта за негативные последствия и убытки, возникшие в результате событий и обстоятельств, находящихся вне сферы его компетенции, а также за действия (бездействие) третьих лиц, а именно: </w:t>
      </w:r>
    </w:p>
    <w:p w:rsidR="00076527" w:rsidRDefault="00076527" w:rsidP="00076527">
      <w:pPr>
        <w:pStyle w:val="a5"/>
        <w:numPr>
          <w:ilvl w:val="0"/>
          <w:numId w:val="8"/>
        </w:numPr>
        <w:tabs>
          <w:tab w:val="left" w:pos="0"/>
        </w:tabs>
        <w:ind w:left="1134" w:hanging="567"/>
        <w:jc w:val="both"/>
      </w:pPr>
      <w:r>
        <w:t>за действия перевозчиков (изменение, отмена, перенос, задержка отправления автобусов, паромов и прочих транспортных средств). В этих случаях ответственность перед туристом несут перевозчики в соответствии с действующим законодательством РФ.</w:t>
      </w:r>
    </w:p>
    <w:p w:rsidR="00076527" w:rsidRDefault="00076527" w:rsidP="00076527">
      <w:pPr>
        <w:tabs>
          <w:tab w:val="left" w:pos="540"/>
          <w:tab w:val="left" w:pos="9639"/>
          <w:tab w:val="left" w:pos="10773"/>
        </w:tabs>
        <w:overflowPunct/>
        <w:autoSpaceDE/>
        <w:ind w:left="1134" w:right="29" w:hanging="567"/>
        <w:jc w:val="both"/>
        <w:textAlignment w:val="auto"/>
      </w:pPr>
      <w:r>
        <w:tab/>
        <w:t>Договор перевозки пассажира – билет, иной перевозочный документ, выписанный на имя Заказчика (туристов) - является самостоятельным Договором Заказчика (туристов) с перевозчиком. По качеству услуг, предоставленных перевозчиком, Заказчик (туристы) вправе предъявить претензии непосредственно к перевозчику.</w:t>
      </w:r>
    </w:p>
    <w:p w:rsidR="00076527" w:rsidRDefault="00076527" w:rsidP="00076527">
      <w:pPr>
        <w:pStyle w:val="a5"/>
        <w:numPr>
          <w:ilvl w:val="0"/>
          <w:numId w:val="8"/>
        </w:numPr>
        <w:tabs>
          <w:tab w:val="left" w:pos="0"/>
        </w:tabs>
        <w:ind w:left="1134" w:hanging="567"/>
        <w:jc w:val="both"/>
      </w:pPr>
      <w:r>
        <w:t>за сохранность, потерю или повреждение багажа, груза, ценностей и документов туристов в течение всего срока их поездки;</w:t>
      </w:r>
    </w:p>
    <w:p w:rsidR="00076527" w:rsidRDefault="00076527" w:rsidP="00076527">
      <w:pPr>
        <w:pStyle w:val="a5"/>
        <w:numPr>
          <w:ilvl w:val="0"/>
          <w:numId w:val="2"/>
        </w:numPr>
        <w:tabs>
          <w:tab w:val="left" w:pos="0"/>
        </w:tabs>
        <w:ind w:left="1134" w:hanging="567"/>
        <w:jc w:val="both"/>
      </w:pPr>
      <w:r>
        <w:t>за действия страховых организаций. В этом случае ответственность несут страховые организации в соответствии с действующим законодательством РФ;</w:t>
      </w:r>
    </w:p>
    <w:p w:rsidR="00076527" w:rsidRDefault="00076527" w:rsidP="00076527">
      <w:pPr>
        <w:pStyle w:val="a5"/>
        <w:numPr>
          <w:ilvl w:val="0"/>
          <w:numId w:val="2"/>
        </w:numPr>
        <w:tabs>
          <w:tab w:val="left" w:pos="0"/>
        </w:tabs>
        <w:ind w:left="1134" w:hanging="567"/>
        <w:jc w:val="both"/>
      </w:pPr>
      <w:r>
        <w:t>за отсутствие у туриста проездных документов, выданных ему Туроператором;</w:t>
      </w:r>
    </w:p>
    <w:p w:rsidR="00076527" w:rsidRDefault="00076527" w:rsidP="00076527">
      <w:pPr>
        <w:pStyle w:val="a5"/>
        <w:numPr>
          <w:ilvl w:val="0"/>
          <w:numId w:val="2"/>
        </w:numPr>
        <w:tabs>
          <w:tab w:val="left" w:pos="0"/>
        </w:tabs>
        <w:ind w:left="1134" w:hanging="567"/>
        <w:jc w:val="both"/>
      </w:pPr>
      <w:r>
        <w:t>за неявку или опоздание туриста на регистрацию или на посадку на рейс в пункт отправления или в ходе тура;</w:t>
      </w:r>
    </w:p>
    <w:p w:rsidR="00076527" w:rsidRDefault="00076527" w:rsidP="00076527">
      <w:pPr>
        <w:pStyle w:val="a5"/>
        <w:numPr>
          <w:ilvl w:val="0"/>
          <w:numId w:val="2"/>
        </w:numPr>
        <w:ind w:left="1134" w:hanging="567"/>
        <w:jc w:val="both"/>
      </w:pPr>
      <w:r>
        <w:t>за отказ Заказчику в выезде/въезде при прохождении паспортного пограничного или таможенного контроля, либо применение к Заказчику указанными организациями и органами штрафных санкций по причинам, не связанным с выполнением Туроператором своих обязательств по Договору. В этих случаях Заказчик несет полную ответственность за несостоявшуюся поездку вплоть до возмещения расходов, связанных с депортацией или ее отменой;</w:t>
      </w:r>
    </w:p>
    <w:p w:rsidR="00076527" w:rsidRDefault="00076527" w:rsidP="00076527">
      <w:pPr>
        <w:pStyle w:val="a5"/>
        <w:numPr>
          <w:ilvl w:val="0"/>
          <w:numId w:val="2"/>
        </w:numPr>
        <w:ind w:left="1134" w:hanging="567"/>
        <w:jc w:val="both"/>
      </w:pPr>
      <w:r>
        <w:t>за любое самостоятельное изменение Заказчиком условий обслуживания, повлекшее дополнительные затраты;</w:t>
      </w:r>
    </w:p>
    <w:p w:rsidR="00076527" w:rsidRDefault="00076527" w:rsidP="00076527">
      <w:pPr>
        <w:pStyle w:val="a5"/>
        <w:numPr>
          <w:ilvl w:val="0"/>
          <w:numId w:val="2"/>
        </w:numPr>
        <w:ind w:left="1134" w:hanging="567"/>
        <w:jc w:val="both"/>
      </w:pPr>
      <w:r>
        <w:t>за предоставление Заказчиком недостоверной, недостаточной и (или) несвоевременной информации;</w:t>
      </w:r>
    </w:p>
    <w:p w:rsidR="00076527" w:rsidRDefault="00076527" w:rsidP="00076527">
      <w:pPr>
        <w:pStyle w:val="a5"/>
        <w:numPr>
          <w:ilvl w:val="0"/>
          <w:numId w:val="2"/>
        </w:numPr>
        <w:ind w:left="1134" w:hanging="567"/>
        <w:jc w:val="both"/>
        <w:rPr>
          <w:color w:val="000000"/>
        </w:rPr>
      </w:pPr>
      <w:r>
        <w:rPr>
          <w:color w:val="000000"/>
        </w:rPr>
        <w:t>Туроператор не несет ответственности по возмещению денежных затрат Заказчику за оплаченные туристические услуги, если Заказчик в период обслуживания, руководствуясь личными интересами, не воспользовался всеми или частью предоставленных Туроператором услуг.</w:t>
      </w:r>
    </w:p>
    <w:p w:rsidR="00076527" w:rsidRDefault="00076527" w:rsidP="00076527">
      <w:pPr>
        <w:pStyle w:val="a5"/>
        <w:numPr>
          <w:ilvl w:val="0"/>
          <w:numId w:val="2"/>
        </w:numPr>
        <w:ind w:left="1134" w:hanging="567"/>
        <w:jc w:val="both"/>
      </w:pPr>
      <w:r>
        <w:t>за нарушение Заказчиком правил поведения в общественных местах, правил проезда и провоза багажа.</w:t>
      </w:r>
    </w:p>
    <w:p w:rsidR="00076527" w:rsidRDefault="00076527" w:rsidP="00076527">
      <w:pPr>
        <w:ind w:left="567" w:firstLine="567"/>
        <w:jc w:val="both"/>
      </w:pPr>
      <w:r>
        <w:t>В этих случаях, Заказчику возвращается стоимость оплаченных туристских услуг за вычетом документально подтвержденных расходов Туроператора (брони гостиницы, стоимости оплаченной страховки, иных перевозочных документов, стоимости междугородных и международных переговоров и других накладных расходов), а также части выполненной Туроператором работы (оказанной услуги);</w:t>
      </w:r>
    </w:p>
    <w:p w:rsidR="00076527" w:rsidRDefault="00076527" w:rsidP="00076527">
      <w:pPr>
        <w:ind w:left="1134" w:hanging="850"/>
        <w:jc w:val="both"/>
        <w:rPr>
          <w:b/>
          <w:bCs/>
        </w:rPr>
      </w:pPr>
      <w:r>
        <w:rPr>
          <w:b/>
          <w:bCs/>
        </w:rPr>
        <w:t>2.4.Заказчик обязуется:</w:t>
      </w:r>
    </w:p>
    <w:p w:rsidR="00076527" w:rsidRDefault="00076527" w:rsidP="00076527">
      <w:pPr>
        <w:ind w:left="1134" w:hanging="567"/>
        <w:jc w:val="both"/>
      </w:pPr>
      <w:r>
        <w:t>2.4.1. Произвести своевременную оплату Туристского продукта.</w:t>
      </w:r>
    </w:p>
    <w:p w:rsidR="00076527" w:rsidRDefault="00076527" w:rsidP="00076527">
      <w:pPr>
        <w:ind w:left="1134" w:hanging="567"/>
        <w:jc w:val="both"/>
      </w:pPr>
      <w:r>
        <w:t>2.4.2. Предоставить Туроператору комплект документов и сведений, необходимых для исполнения.</w:t>
      </w:r>
    </w:p>
    <w:p w:rsidR="00076527" w:rsidRDefault="00076527" w:rsidP="00076527">
      <w:pPr>
        <w:tabs>
          <w:tab w:val="left" w:pos="567"/>
          <w:tab w:val="left" w:pos="1134"/>
          <w:tab w:val="left" w:pos="9639"/>
          <w:tab w:val="left" w:pos="10632"/>
        </w:tabs>
        <w:overflowPunct/>
        <w:autoSpaceDE/>
        <w:ind w:left="1134" w:right="29" w:hanging="567"/>
        <w:jc w:val="both"/>
        <w:textAlignment w:val="auto"/>
      </w:pPr>
      <w:r>
        <w:t>2.4.3.Предоставить Туроператору свои контактные данные (телефон, адрес электронной почты и др.), необходимые для оперативной связи.</w:t>
      </w:r>
    </w:p>
    <w:p w:rsidR="00076527" w:rsidRDefault="00076527" w:rsidP="00076527">
      <w:pPr>
        <w:tabs>
          <w:tab w:val="left" w:pos="567"/>
          <w:tab w:val="left" w:pos="1134"/>
          <w:tab w:val="left" w:pos="9639"/>
          <w:tab w:val="left" w:pos="10632"/>
        </w:tabs>
        <w:overflowPunct/>
        <w:autoSpaceDE/>
        <w:ind w:left="1134" w:right="29" w:hanging="567"/>
        <w:jc w:val="both"/>
        <w:textAlignment w:val="auto"/>
      </w:pPr>
      <w:r>
        <w:t xml:space="preserve">2.4.4.Заблаговременно письменно довести до сведения Туроператора информацию об обстоятельствах, препятствующих возможности туристов осуществить поездку. Туроператор информирует Туриста, что к таким обстоятельствам относятся в том числе, </w:t>
      </w:r>
      <w:proofErr w:type="gramStart"/>
      <w:r>
        <w:t>но</w:t>
      </w:r>
      <w:proofErr w:type="gramEnd"/>
      <w:r>
        <w:t xml:space="preserve"> не ограничиваясь перечисленным: различного рода заболевания Заказчика (туристов) и связанные с ними медицинские противопоказания (в том числе применительно к разным видам передвижения, смене климатических условий, особенностям национальной кухни, применению лекарственных средств и т.п.); имевшие место в прошлом конфликтные ситуации с государственными органами, в том числе, запрет на въезд в определенное государство или в группу стран; ограничения на право выезда из РФ, наложенные Федеральной службой судебных приставов-исполнителей, или иными компетентными органами; иностранное гражданство Клиента (туристов), установленный визовый режим между страной выезда и страной, гражданином которой являются Заказчик (туристы), в случае если они не российские граждане; </w:t>
      </w:r>
      <w:proofErr w:type="gramStart"/>
      <w:r>
        <w:t xml:space="preserve">необходимость получения Заказчиком (туристами) специальных разрешений или согласований от третьих лиц или компетентных органов, в том числе: согласия на выезд ребенка за границу, получения ребенком собственного загранпаспорта, </w:t>
      </w:r>
      <w:proofErr w:type="spellStart"/>
      <w:r>
        <w:t>вписания</w:t>
      </w:r>
      <w:proofErr w:type="spellEnd"/>
      <w:r>
        <w:t xml:space="preserve"> ребенка в загранпаспорт родителя, вклеивание фотографии ребенка в паспорт родителя, разрешения на вывоз оружия, разрешения на вывоз животного, разрешения на вывоз художественных ценностей и прочих разрешений и согласований.</w:t>
      </w:r>
      <w:proofErr w:type="gramEnd"/>
      <w:r>
        <w:t xml:space="preserve"> Иметь надлежащим образом оформленные документы, необходимые для выезда с территории РФ и въезда на территорию страны </w:t>
      </w:r>
      <w:r>
        <w:lastRenderedPageBreak/>
        <w:t>временного пребывания. Обязанность по проверке выездных документов Заказчика (туристов), в том числе на предмет наличия необходимых разрешительных отметок, а также обязанность по проверке наличия или отсутствия у участников поездки неисполненных обязательств на территории РФ (в том числе обязательств по исполнению решений суда, оплате штрафов и ал</w:t>
      </w:r>
      <w:r w:rsidR="0066144A">
        <w:t>иментов) возложена на Заказчика</w:t>
      </w:r>
      <w:r>
        <w:t>.</w:t>
      </w:r>
    </w:p>
    <w:p w:rsidR="00076527" w:rsidRDefault="00076527" w:rsidP="00076527">
      <w:pPr>
        <w:tabs>
          <w:tab w:val="left" w:pos="567"/>
          <w:tab w:val="left" w:pos="1224"/>
          <w:tab w:val="left" w:pos="9639"/>
          <w:tab w:val="left" w:pos="10632"/>
        </w:tabs>
        <w:overflowPunct/>
        <w:autoSpaceDE/>
        <w:ind w:left="1134" w:right="29" w:hanging="567"/>
        <w:jc w:val="both"/>
        <w:textAlignment w:val="auto"/>
      </w:pPr>
      <w:r>
        <w:t xml:space="preserve">2.4.5.Своевременно (за день до даты тура) уточнить у Туроператора время и место отправления, сроки проведения поездки, расписание место и время сбора группы, прочие существенные даты и сроки и получить документы, необходимые для совершения путешествия. Заказчик обязан осмотреть полученные документы и известить Туроператора без промедления об обнаруженных в документах недостатках. </w:t>
      </w:r>
    </w:p>
    <w:p w:rsidR="00076527" w:rsidRDefault="00076527" w:rsidP="00076527">
      <w:pPr>
        <w:ind w:left="1134" w:hanging="567"/>
        <w:jc w:val="both"/>
        <w:rPr>
          <w:spacing w:val="-2"/>
        </w:rPr>
      </w:pPr>
      <w:r>
        <w:rPr>
          <w:spacing w:val="-2"/>
        </w:rPr>
        <w:t>2.4.6. Своевременно прибыть на вокзал или иному установленному Туроператором месту встречи. Неявка (опоздание) к отправлению по любым причинам приравнивается к отказу Заказчика (туристов). Изменение сроков поездки возможно только по предварительному письменному согласованию с Туроператором.</w:t>
      </w:r>
    </w:p>
    <w:p w:rsidR="00076527" w:rsidRDefault="00076527" w:rsidP="00076527">
      <w:pPr>
        <w:ind w:left="1134" w:hanging="567"/>
        <w:jc w:val="both"/>
      </w:pPr>
      <w:r>
        <w:t>2.4.7. Соблюдать правила въезда в Российскую Федерацию, правила выезда из Российской Федерации и правила пребывания в Российской Федерации.</w:t>
      </w:r>
    </w:p>
    <w:p w:rsidR="00076527" w:rsidRDefault="00076527" w:rsidP="00076527">
      <w:pPr>
        <w:ind w:left="1134" w:hanging="567"/>
        <w:jc w:val="both"/>
      </w:pPr>
      <w:r>
        <w:t>2.4.8. Соблюдать законодательство Российской Федерации, пограничные и таможенные правила Российской Федерации, правила перевозки пассажиров и багажа, правила общественного поведения и правила проживания в средстве размещения, а также соблюдать меры личной профилактики по инфекционным, паразитарным и иным заболеваниям.</w:t>
      </w:r>
    </w:p>
    <w:p w:rsidR="00076527" w:rsidRDefault="00076527" w:rsidP="00076527">
      <w:pPr>
        <w:tabs>
          <w:tab w:val="left" w:pos="1134"/>
          <w:tab w:val="left" w:pos="1224"/>
          <w:tab w:val="left" w:pos="9639"/>
          <w:tab w:val="left" w:pos="10632"/>
        </w:tabs>
        <w:overflowPunct/>
        <w:autoSpaceDE/>
        <w:ind w:left="1134" w:right="29" w:hanging="567"/>
        <w:jc w:val="both"/>
        <w:textAlignment w:val="auto"/>
      </w:pPr>
      <w:r>
        <w:t>2.4.9.Производить за свой счет расходы, связанные с перевозкой сверхнормативного багажа, освободить средство (место) размещения в последний день пребывания до расчетного часа, оплатить счета за услуги, предоставляемые в средстве размещения и не входящие в заказанный Туристский продукт.</w:t>
      </w:r>
    </w:p>
    <w:p w:rsidR="00076527" w:rsidRDefault="00076527" w:rsidP="00076527">
      <w:pPr>
        <w:tabs>
          <w:tab w:val="left" w:pos="1134"/>
        </w:tabs>
        <w:ind w:left="1134" w:hanging="567"/>
        <w:jc w:val="both"/>
      </w:pPr>
      <w:r>
        <w:t>2.4.10.Незамедлительно информировать Туроператора, а также представителей принимающей стороны о неоказании или ненадлежащем оказании входящих в Туристский продукт услуг со стороны третьих лиц, привлечённых Туроператором.</w:t>
      </w:r>
    </w:p>
    <w:p w:rsidR="00076527" w:rsidRDefault="00076527" w:rsidP="00076527">
      <w:pPr>
        <w:tabs>
          <w:tab w:val="left" w:pos="1134"/>
        </w:tabs>
        <w:ind w:left="1134" w:hanging="567"/>
        <w:jc w:val="both"/>
      </w:pPr>
      <w:r>
        <w:t>2.4.11.Предоставить всю полученную от Туроперат</w:t>
      </w:r>
      <w:r w:rsidR="0066144A">
        <w:t>ора информацию лицам (туристам)</w:t>
      </w:r>
      <w:r>
        <w:t>. При этом Заказчик гарантирует наличие у себя полномочий на осуществление сделки в чужих интересах. Ответственность за непредставление туристам полученной от Туроператора информации несет Заказчик.</w:t>
      </w:r>
    </w:p>
    <w:p w:rsidR="00076527" w:rsidRDefault="00076527" w:rsidP="00076527">
      <w:pPr>
        <w:tabs>
          <w:tab w:val="left" w:pos="1134"/>
        </w:tabs>
        <w:ind w:left="1134" w:hanging="708"/>
        <w:jc w:val="both"/>
      </w:pPr>
      <w:r>
        <w:t>2.4.12. Заказчик подтверждает наличие у него исчерпывающей информации относительно правил выезда, въезда и транзита и гарантирует Туроператору наличие возможности беспрепятственного выезда, транзита и въезда у всех участников поездки.</w:t>
      </w:r>
    </w:p>
    <w:p w:rsidR="00076527" w:rsidRDefault="00076527" w:rsidP="00076527">
      <w:pPr>
        <w:tabs>
          <w:tab w:val="left" w:pos="1134"/>
        </w:tabs>
        <w:ind w:left="1134" w:hanging="708"/>
        <w:jc w:val="both"/>
      </w:pPr>
      <w:r>
        <w:t>2.4.13.Выплатить Туроператору фактически понесенные им расходы за аннуляцию подтвержденных услуг.</w:t>
      </w:r>
    </w:p>
    <w:p w:rsidR="00076527" w:rsidRDefault="00076527" w:rsidP="00076527">
      <w:pPr>
        <w:tabs>
          <w:tab w:val="left" w:pos="1134"/>
        </w:tabs>
        <w:ind w:left="1134" w:hanging="708"/>
        <w:jc w:val="both"/>
      </w:pPr>
      <w:r>
        <w:t>2.4.14.Ущерб, нанесенный туристом гостинице, ресторану, музею, автотранспортному или другому предприятию, которое его обслуживает, должен быть возмещен им на месте.</w:t>
      </w:r>
    </w:p>
    <w:p w:rsidR="00076527" w:rsidRDefault="00076527" w:rsidP="00076527">
      <w:pPr>
        <w:ind w:left="1134" w:hanging="850"/>
        <w:jc w:val="both"/>
        <w:rPr>
          <w:b/>
          <w:bCs/>
        </w:rPr>
      </w:pPr>
      <w:r>
        <w:rPr>
          <w:b/>
          <w:bCs/>
        </w:rPr>
        <w:t xml:space="preserve">2.5.Заказчик имеет право </w:t>
      </w: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>:</w:t>
      </w:r>
    </w:p>
    <w:p w:rsidR="00076527" w:rsidRDefault="00076527" w:rsidP="00076527">
      <w:pPr>
        <w:ind w:left="1134" w:hanging="654"/>
        <w:jc w:val="both"/>
      </w:pPr>
      <w:r>
        <w:t xml:space="preserve">2.5.1. Получение не позднее 24 часов до начала путешествия документов, удостоверяющих его право на услуги, входящие в Туристский продукт (билет на перевозку до пункта назначения и </w:t>
      </w:r>
      <w:r w:rsidR="0066144A">
        <w:t>обратно либо по иному маршруту</w:t>
      </w:r>
      <w:r>
        <w:t>, туристская путевка), а также иных документов, необходимых Заказчику для совершения путешествия.</w:t>
      </w:r>
    </w:p>
    <w:p w:rsidR="00076527" w:rsidRDefault="00076527" w:rsidP="00076527">
      <w:pPr>
        <w:ind w:left="1134" w:hanging="654"/>
        <w:jc w:val="both"/>
      </w:pPr>
      <w:r>
        <w:t>2.5.2. Свободу передвижения, свободный доступ к туристским ресурсам с учетом принятых в месте временного пребывания ограничительных мер.</w:t>
      </w:r>
    </w:p>
    <w:p w:rsidR="00076527" w:rsidRDefault="00076527" w:rsidP="00076527">
      <w:pPr>
        <w:ind w:left="1134" w:hanging="654"/>
        <w:jc w:val="both"/>
      </w:pPr>
      <w:r>
        <w:t>2.5.3. Обеспечение личной безопасности, своих потребительских прав и сохранности своего имущества, беспрепятственное получение неотложной медицинской помощи.</w:t>
      </w:r>
    </w:p>
    <w:p w:rsidR="00076527" w:rsidRDefault="00076527" w:rsidP="00076527">
      <w:pPr>
        <w:ind w:left="1134" w:hanging="654"/>
        <w:jc w:val="both"/>
      </w:pPr>
      <w:r>
        <w:t>2.5.5. Возмещение убытков и компенсацию морального вреда в порядке, установленном законодательством Российской Федерации.</w:t>
      </w:r>
    </w:p>
    <w:p w:rsidR="00076527" w:rsidRDefault="00076527" w:rsidP="0066144A">
      <w:pPr>
        <w:ind w:left="1134" w:hanging="654"/>
        <w:jc w:val="both"/>
      </w:pPr>
      <w:r>
        <w:t>2.5.6. Содействие органов власти (органов местного самоуправления) места временного пребывания в получении правовой и иных видов неотложной помощи.</w:t>
      </w:r>
    </w:p>
    <w:p w:rsidR="00076527" w:rsidRDefault="0066144A" w:rsidP="00076527">
      <w:pPr>
        <w:ind w:left="1134" w:hanging="708"/>
        <w:jc w:val="both"/>
      </w:pPr>
      <w:r>
        <w:t>2.5.7</w:t>
      </w:r>
      <w:r w:rsidR="00076527">
        <w:t>.  Заказчик вправе самостоятельно заключить договор со страховой организацией в целях страхования риска невозможности совершения поездки («страхования от невыезда»).</w:t>
      </w:r>
    </w:p>
    <w:p w:rsidR="00076527" w:rsidRDefault="00076527" w:rsidP="00076527">
      <w:pPr>
        <w:ind w:left="1134" w:hanging="708"/>
        <w:jc w:val="both"/>
      </w:pPr>
    </w:p>
    <w:p w:rsidR="00076527" w:rsidRDefault="00076527" w:rsidP="00076527">
      <w:pPr>
        <w:jc w:val="center"/>
        <w:rPr>
          <w:b/>
          <w:bCs/>
        </w:rPr>
      </w:pPr>
      <w:r>
        <w:rPr>
          <w:b/>
        </w:rPr>
        <w:t>3.</w:t>
      </w:r>
      <w:r>
        <w:t xml:space="preserve"> </w:t>
      </w:r>
      <w:r>
        <w:rPr>
          <w:b/>
          <w:bCs/>
        </w:rPr>
        <w:t>ЦЕНА И ПОРЯДОК ОПЛАТЫ ТУРИСТКОГО ПРОДУКТА.</w:t>
      </w:r>
      <w:r>
        <w:rPr>
          <w:b/>
          <w:bCs/>
        </w:rPr>
        <w:br/>
      </w:r>
    </w:p>
    <w:p w:rsidR="00076527" w:rsidRDefault="0066144A" w:rsidP="00076527">
      <w:pPr>
        <w:ind w:left="1134" w:hanging="567"/>
        <w:jc w:val="both"/>
      </w:pPr>
      <w:r>
        <w:t xml:space="preserve">3.1.  </w:t>
      </w:r>
      <w:r w:rsidR="00076527">
        <w:t xml:space="preserve">Общая цена туристского продукта указана в </w:t>
      </w:r>
      <w:r w:rsidR="00076527">
        <w:rPr>
          <w:color w:val="000000"/>
        </w:rPr>
        <w:t xml:space="preserve">подтвержденной Заявке на бронирование </w:t>
      </w:r>
      <w:r w:rsidR="00076527">
        <w:t>(Приложении № 1). Оплата осуществляется в рублях.</w:t>
      </w:r>
    </w:p>
    <w:p w:rsidR="00076527" w:rsidRPr="0066144A" w:rsidRDefault="00076527" w:rsidP="0066144A">
      <w:pPr>
        <w:ind w:left="1134" w:hanging="567"/>
        <w:jc w:val="both"/>
        <w:rPr>
          <w:spacing w:val="-4"/>
        </w:rPr>
      </w:pPr>
      <w:r>
        <w:t>3.2.  Оплата Туристского продукта осуществляется Заказчиком в следующем порядке: при подтверждении Туроператором предоставления (наличия) Туристского продукта, соответствующего характер</w:t>
      </w:r>
      <w:r w:rsidR="0066144A">
        <w:t xml:space="preserve">истикам, указанным в Заявке, </w:t>
      </w:r>
      <w:r>
        <w:t>Заказчик производит предварительную оплату в разме</w:t>
      </w:r>
      <w:r w:rsidR="0066144A">
        <w:t>ре не менее 30% от цены</w:t>
      </w:r>
      <w:r>
        <w:t xml:space="preserve">. Полная оплата Туристского </w:t>
      </w:r>
      <w:r>
        <w:lastRenderedPageBreak/>
        <w:t xml:space="preserve">продукта должна быть произведена Заказчиком </w:t>
      </w:r>
      <w:r>
        <w:rPr>
          <w:spacing w:val="-4"/>
        </w:rPr>
        <w:t xml:space="preserve">не позднее, чем за 14 дней до начала путешествия. </w:t>
      </w:r>
    </w:p>
    <w:p w:rsidR="00076527" w:rsidRDefault="0066144A" w:rsidP="00076527">
      <w:pPr>
        <w:ind w:left="1134" w:hanging="567"/>
        <w:jc w:val="both"/>
        <w:rPr>
          <w:color w:val="000000"/>
        </w:rPr>
      </w:pPr>
      <w:r>
        <w:t>3.3.</w:t>
      </w:r>
      <w:r w:rsidR="00076527">
        <w:t xml:space="preserve">  Расчеты между Туроператором и Заказчиком производятся путем внесения Заказчиком денежных сре</w:t>
      </w:r>
      <w:proofErr w:type="gramStart"/>
      <w:r w:rsidR="00076527">
        <w:t>дств в к</w:t>
      </w:r>
      <w:proofErr w:type="gramEnd"/>
      <w:r w:rsidR="00076527">
        <w:t xml:space="preserve">ассу Туроператора, кассу уполномоченного банка, либо в безналичной форме. </w:t>
      </w:r>
      <w:r w:rsidR="00076527">
        <w:rPr>
          <w:color w:val="000000"/>
        </w:rPr>
        <w:t xml:space="preserve">Датой оплаты считается дата поступления платежа в кассу Туроператора или на его расчетный счет. </w:t>
      </w:r>
    </w:p>
    <w:p w:rsidR="00076527" w:rsidRDefault="0066144A" w:rsidP="00076527">
      <w:pPr>
        <w:ind w:left="1134" w:hanging="567"/>
        <w:jc w:val="both"/>
      </w:pPr>
      <w:r>
        <w:t>3.4</w:t>
      </w:r>
      <w:r w:rsidR="00076527">
        <w:t>.  Стоимость проживания и услуг может меняться в зависимости от рыночной ситуации и ценовой политики партнеров. Окончательной является стоимость, которая зафиксирована в момент 100% оплаты туристской путёвки. При любых последующих изменениях цен – как в сторону повышения, так и понижения – стоимость на услуги, забронированные и оплаченные Заказчиком, остается неизменной.</w:t>
      </w:r>
    </w:p>
    <w:p w:rsidR="00076527" w:rsidRDefault="00076527" w:rsidP="00076527">
      <w:pPr>
        <w:ind w:left="1134" w:hanging="567"/>
        <w:jc w:val="both"/>
      </w:pPr>
    </w:p>
    <w:p w:rsidR="00076527" w:rsidRDefault="00076527" w:rsidP="00076527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ФОРС-МАЖОР. </w:t>
      </w:r>
      <w:r>
        <w:rPr>
          <w:b/>
          <w:bCs/>
        </w:rPr>
        <w:br/>
      </w:r>
    </w:p>
    <w:p w:rsidR="00076527" w:rsidRDefault="00076527" w:rsidP="00076527">
      <w:pPr>
        <w:ind w:left="1134" w:hanging="567"/>
        <w:jc w:val="both"/>
      </w:pPr>
      <w:r>
        <w:t>4.1.</w:t>
      </w:r>
      <w:r>
        <w:tab/>
        <w:t>Стороны освобождаются от ответственности за частичное или полное невыполнение обязательств, если это неисполнение является следствием наступления обстоятельств непреодолимой силы, возникших в результате событий чрезвычайного характера, которые Стороны не могли ни предвидеть, ни предотвратить разумными мерами (форс-мажор). Под такими обстоятельствами понимаются: наводнение, пожар, землетрясение и другие стихийные бедствия и явления природного и техногенного характера; объявленная или фактическая война, вооруженный мятеж, террористические акты или военные действия любого характера и их последствия; отраслевая забастовка, эмбарго, бунты, блокады, издание органами власти нормативных актов, повлекших невозможность надлежащего исполнения Сторонами своих обязательств. Наличие обстоятельства непреодолимой силы должно быть подтверждено компетентными органами и/или лицами. Указанные обстоятельства должны носить чрезвычайный, непредвиденный и непредотвратимый характер.</w:t>
      </w:r>
    </w:p>
    <w:p w:rsidR="00076527" w:rsidRDefault="00076527" w:rsidP="00076527">
      <w:pPr>
        <w:ind w:left="1134" w:firstLine="282"/>
        <w:jc w:val="both"/>
      </w:pPr>
      <w:r>
        <w:t xml:space="preserve">При наступлении указанных обстоятельств, срок исполнения обязательств может быть изменен соразмерно времени, в течение которого будут действовать такие обстоятельства. </w:t>
      </w:r>
    </w:p>
    <w:p w:rsidR="00076527" w:rsidRDefault="00076527" w:rsidP="006E0DC2">
      <w:pPr>
        <w:jc w:val="both"/>
        <w:rPr>
          <w:b/>
          <w:bCs/>
        </w:rPr>
      </w:pPr>
    </w:p>
    <w:p w:rsidR="00076527" w:rsidRDefault="006E0DC2" w:rsidP="00076527">
      <w:pPr>
        <w:ind w:left="2124" w:firstLine="708"/>
        <w:jc w:val="center"/>
        <w:rPr>
          <w:b/>
          <w:bCs/>
        </w:rPr>
      </w:pPr>
      <w:r>
        <w:rPr>
          <w:b/>
          <w:bCs/>
        </w:rPr>
        <w:br/>
        <w:t>5</w:t>
      </w:r>
      <w:r w:rsidR="00076527">
        <w:rPr>
          <w:b/>
          <w:bCs/>
        </w:rPr>
        <w:t>. ПРЕТЕНЗИИ. ПОРЯДОК РАЗЕРЕШЕНИЯ СПОРОВ.</w:t>
      </w:r>
    </w:p>
    <w:p w:rsidR="00076527" w:rsidRDefault="00076527" w:rsidP="00076527">
      <w:pPr>
        <w:ind w:left="1134" w:hanging="567"/>
        <w:jc w:val="both"/>
        <w:rPr>
          <w:color w:val="000000"/>
        </w:rPr>
      </w:pPr>
      <w:r>
        <w:t xml:space="preserve">6.1.  </w:t>
      </w:r>
      <w:r>
        <w:rPr>
          <w:color w:val="000000"/>
        </w:rPr>
        <w:t>При возникновении у Заказчика претензий в связи с нарушением, к качеству предоставленного туристического обслуживания все споры и разногласия он обязан разрешать с полномочным представителем Туроператора (сопровождающим группы). В случае если выявленные разногласия невозможно разрешить и устранить на месте, представителем Туроператора совместно с предъявляющим претензии Заказчиком составляется протокол с подробным описанием характера претензий Заказчика и мерах, предпринятых по их устранению. Указанный протокол составляется в двух экземплярах и должен быть подписан Заказчиком и представителем Туроператора. Претензии Туриста, не подтвержденные полномочным представителем Туроператора, соответствующими документами и оформленные Туристом в одностороннем порядке, считаются необоснованными.</w:t>
      </w:r>
    </w:p>
    <w:p w:rsidR="00076527" w:rsidRDefault="00076527" w:rsidP="00076527">
      <w:pPr>
        <w:ind w:left="1134" w:hanging="567"/>
        <w:jc w:val="both"/>
      </w:pPr>
      <w:r>
        <w:t xml:space="preserve">6.2.  Претензия и протокол предъявляются Заказчиком Туроператору в письменной форме в течение 20 дней и подлежат рассмотрению Туроператором в течение 10 дней </w:t>
      </w:r>
      <w:proofErr w:type="gramStart"/>
      <w:r>
        <w:t>с даты получения</w:t>
      </w:r>
      <w:proofErr w:type="gramEnd"/>
      <w:r>
        <w:t xml:space="preserve"> претензий.</w:t>
      </w:r>
    </w:p>
    <w:p w:rsidR="00076527" w:rsidRDefault="006E0DC2" w:rsidP="00076527">
      <w:pPr>
        <w:ind w:left="1134" w:hanging="567"/>
        <w:jc w:val="both"/>
      </w:pPr>
      <w:r>
        <w:t>6.3</w:t>
      </w:r>
      <w:r w:rsidR="00076527">
        <w:t>.  В случае не урегулирования разногласий путем переговоров, спор подлежит рассмотрению в суде в соответствии с законодательством Российской Федерации.</w:t>
      </w:r>
    </w:p>
    <w:p w:rsidR="00076527" w:rsidRDefault="00076527" w:rsidP="00076527">
      <w:pPr>
        <w:pStyle w:val="1"/>
        <w:ind w:left="1134" w:right="-7" w:hanging="567"/>
        <w:rPr>
          <w:sz w:val="20"/>
          <w:szCs w:val="20"/>
        </w:rPr>
      </w:pPr>
    </w:p>
    <w:p w:rsidR="00076527" w:rsidRDefault="00114BDC" w:rsidP="00076527">
      <w:pPr>
        <w:ind w:left="1134" w:hanging="567"/>
        <w:jc w:val="center"/>
        <w:rPr>
          <w:b/>
          <w:bCs/>
        </w:rPr>
      </w:pPr>
      <w:r>
        <w:rPr>
          <w:b/>
          <w:bCs/>
        </w:rPr>
        <w:t>7.ПРОЧЕЕ</w:t>
      </w:r>
      <w:r w:rsidR="00076527">
        <w:rPr>
          <w:b/>
          <w:bCs/>
        </w:rPr>
        <w:br/>
      </w:r>
    </w:p>
    <w:p w:rsidR="00076527" w:rsidRDefault="00076527" w:rsidP="00076527">
      <w:pPr>
        <w:ind w:left="1134" w:hanging="567"/>
        <w:jc w:val="both"/>
      </w:pPr>
      <w:r>
        <w:t xml:space="preserve">7.1. </w:t>
      </w:r>
      <w:proofErr w:type="gramStart"/>
      <w:r>
        <w:t>Искл</w:t>
      </w:r>
      <w:r w:rsidR="006E0DC2">
        <w:t xml:space="preserve">ючительно для целей исполнения </w:t>
      </w:r>
      <w:r>
        <w:t xml:space="preserve"> Заказчик дает свое письменное согласие на разрешенные Федеральным законом «О персональных данных» обработку, использование и передачу (в том числе трансграничную) персональных данных туристов партнерам Туроператора в объеме, необходимом для реализации заказанных услуг, а также гарантирует, что получит письменное согласие на это лиц, указанных в Приложении № 1 и ознакомит их с правами, предусмотренными ФЗ «О персональных данных</w:t>
      </w:r>
      <w:proofErr w:type="gramEnd"/>
      <w:r>
        <w:t>». Туроператор обязуется использовать полученные персональные данные туристов исключительно в целях исполнения настоящего Договора, обеспечить безопасность при обработке персональных данных в соответствии с требованиями ст. 19 Федерального закона от 27.07.2006г. № 152-ФЗ «О персональных данных».</w:t>
      </w:r>
    </w:p>
    <w:p w:rsidR="00076527" w:rsidRDefault="00076527" w:rsidP="00076527">
      <w:pPr>
        <w:ind w:left="1134" w:hanging="567"/>
        <w:jc w:val="both"/>
      </w:pPr>
      <w:r>
        <w:t>7.2. Для обмена информацией Стороны договорились использовать электронные ад</w:t>
      </w:r>
      <w:r w:rsidR="006E0DC2">
        <w:t>реса и другие контактные данные</w:t>
      </w:r>
      <w:r>
        <w:rPr>
          <w:b/>
          <w:bCs/>
        </w:rPr>
        <w:t xml:space="preserve">. </w:t>
      </w:r>
      <w:r>
        <w:t xml:space="preserve">Заполняя строку с адресом электронной почты/мобильного телефона, Заказчик выражает согласие получать информацию на данный электронный адрес/телефон. Извещение Заказчика, направленное на указанный электронный адрес/телефон считается </w:t>
      </w:r>
      <w:r>
        <w:lastRenderedPageBreak/>
        <w:t>надлежаще отправленным. При изменении адреса электронной почты/телефона, Заказчик обязан уведомить письменно об этом Туроператора.</w:t>
      </w:r>
    </w:p>
    <w:p w:rsidR="00076527" w:rsidRDefault="00076527" w:rsidP="00076527">
      <w:pPr>
        <w:ind w:left="1134" w:hanging="567"/>
        <w:jc w:val="both"/>
        <w:rPr>
          <w:color w:val="000000"/>
        </w:rPr>
      </w:pPr>
      <w:r>
        <w:t xml:space="preserve">7.3.   </w:t>
      </w:r>
      <w:r>
        <w:rPr>
          <w:color w:val="000000"/>
        </w:rPr>
        <w:t>Условия по аналогии распространяются на случаи бронирования Заказчиком дополнительных туристских услуг, не входящих в Туристский продукт и оказываемых Туроператором за отдельную цену по договору.</w:t>
      </w:r>
    </w:p>
    <w:p w:rsidR="00076527" w:rsidRDefault="00076527" w:rsidP="00076527">
      <w:pPr>
        <w:ind w:left="1134" w:hanging="567"/>
        <w:jc w:val="both"/>
        <w:rPr>
          <w:color w:val="00000A"/>
        </w:rPr>
      </w:pPr>
      <w:r>
        <w:rPr>
          <w:color w:val="00000A"/>
        </w:rPr>
        <w:t xml:space="preserve">7.4.   Туроператор предупреждает Заказчика о возможности добровольного страхования от невыезда в случае отмены поездки (страховые случаи). В этом случае, все потери, связанные с отказом от </w:t>
      </w:r>
      <w:proofErr w:type="spellStart"/>
      <w:r>
        <w:rPr>
          <w:color w:val="00000A"/>
        </w:rPr>
        <w:t>турпродукта</w:t>
      </w:r>
      <w:proofErr w:type="spellEnd"/>
      <w:r>
        <w:rPr>
          <w:color w:val="00000A"/>
        </w:rPr>
        <w:t xml:space="preserve"> и попадающие под страховой случай будут компенсированы страховой компанией. Отказ Заказчика от страхования от невыезда подтверждается его подписью.</w:t>
      </w:r>
    </w:p>
    <w:p w:rsidR="00076527" w:rsidRDefault="00076527" w:rsidP="00076527">
      <w:pPr>
        <w:tabs>
          <w:tab w:val="left" w:pos="993"/>
        </w:tabs>
        <w:ind w:left="1134" w:hanging="567"/>
        <w:jc w:val="both"/>
      </w:pPr>
      <w:r>
        <w:t>7.5. Взаимоотношения Сторон, не урегулированные, регламентируются действующим законодательством РФ.</w:t>
      </w:r>
    </w:p>
    <w:p w:rsidR="00076527" w:rsidRDefault="00076527" w:rsidP="00076527">
      <w:pPr>
        <w:ind w:left="1134" w:hanging="567"/>
        <w:jc w:val="both"/>
      </w:pPr>
      <w:r>
        <w:t>7.6.</w:t>
      </w:r>
      <w:r>
        <w:tab/>
        <w:t>Все изменения и дополнения действительны, если они совершены в письменной форме и подписаны обеими Сторонами.</w:t>
      </w:r>
    </w:p>
    <w:p w:rsidR="00076527" w:rsidRDefault="00076527" w:rsidP="00076527">
      <w:pPr>
        <w:ind w:left="1134" w:hanging="567"/>
        <w:jc w:val="both"/>
      </w:pPr>
      <w:r>
        <w:t>7.7.</w:t>
      </w:r>
      <w:r>
        <w:tab/>
      </w:r>
      <w:r w:rsidR="006E0DC2">
        <w:t xml:space="preserve">Правила </w:t>
      </w:r>
      <w:r>
        <w:t>составлен</w:t>
      </w:r>
      <w:r w:rsidR="006E0DC2">
        <w:t>ы</w:t>
      </w:r>
      <w:r>
        <w:t xml:space="preserve"> на русском языке.</w:t>
      </w:r>
    </w:p>
    <w:p w:rsidR="00076527" w:rsidRDefault="00076527" w:rsidP="00076527">
      <w:pPr>
        <w:ind w:left="1134" w:hanging="567"/>
        <w:jc w:val="both"/>
        <w:rPr>
          <w:b/>
          <w:bCs/>
        </w:rPr>
      </w:pPr>
    </w:p>
    <w:p w:rsidR="00076527" w:rsidRDefault="00076527" w:rsidP="00076527">
      <w:pPr>
        <w:ind w:left="1134" w:hanging="567"/>
      </w:pPr>
      <w:r>
        <w:t>Приложения:</w:t>
      </w:r>
    </w:p>
    <w:p w:rsidR="006E0DC2" w:rsidRDefault="00076527" w:rsidP="006E0DC2">
      <w:pPr>
        <w:pStyle w:val="a5"/>
        <w:numPr>
          <w:ilvl w:val="0"/>
          <w:numId w:val="3"/>
        </w:numPr>
        <w:ind w:left="1134" w:hanging="567"/>
      </w:pPr>
      <w:r w:rsidRPr="006E0DC2">
        <w:rPr>
          <w:bCs/>
          <w:color w:val="000000"/>
        </w:rPr>
        <w:t>Информация о потребительских свойствах тура</w:t>
      </w:r>
      <w:r>
        <w:t>.</w:t>
      </w:r>
    </w:p>
    <w:p w:rsidR="00076527" w:rsidRDefault="00076527" w:rsidP="00076527">
      <w:pPr>
        <w:pStyle w:val="a5"/>
        <w:numPr>
          <w:ilvl w:val="0"/>
          <w:numId w:val="3"/>
        </w:numPr>
        <w:ind w:left="1134" w:hanging="567"/>
      </w:pPr>
      <w:r>
        <w:t>Согласие на обработку персональных данных.</w:t>
      </w:r>
    </w:p>
    <w:p w:rsidR="00076527" w:rsidRDefault="00076527" w:rsidP="00076527">
      <w:pPr>
        <w:pStyle w:val="a5"/>
      </w:pPr>
    </w:p>
    <w:p w:rsidR="006E0DC2" w:rsidRDefault="006E0DC2" w:rsidP="00076527">
      <w:pPr>
        <w:pStyle w:val="a5"/>
      </w:pPr>
    </w:p>
    <w:p w:rsidR="006E0DC2" w:rsidRDefault="006E0DC2" w:rsidP="00076527">
      <w:pPr>
        <w:pStyle w:val="a5"/>
      </w:pPr>
    </w:p>
    <w:p w:rsidR="00076527" w:rsidRDefault="00076527" w:rsidP="00076527">
      <w:pPr>
        <w:ind w:left="284"/>
        <w:jc w:val="center"/>
        <w:rPr>
          <w:b/>
          <w:bCs/>
        </w:rPr>
      </w:pPr>
      <w:r>
        <w:rPr>
          <w:b/>
          <w:bCs/>
        </w:rPr>
        <w:t>8. СТОРОН</w:t>
      </w:r>
      <w:r w:rsidR="006E0DC2">
        <w:rPr>
          <w:b/>
          <w:bCs/>
        </w:rPr>
        <w:t>Ы</w:t>
      </w:r>
    </w:p>
    <w:tbl>
      <w:tblPr>
        <w:tblW w:w="0" w:type="auto"/>
        <w:tblInd w:w="108" w:type="dxa"/>
        <w:tblLayout w:type="fixed"/>
        <w:tblLook w:val="0000"/>
      </w:tblPr>
      <w:tblGrid>
        <w:gridCol w:w="5688"/>
        <w:gridCol w:w="5471"/>
      </w:tblGrid>
      <w:tr w:rsidR="00076527" w:rsidTr="00210224">
        <w:tc>
          <w:tcPr>
            <w:tcW w:w="5688" w:type="dxa"/>
            <w:shd w:val="clear" w:color="auto" w:fill="auto"/>
          </w:tcPr>
          <w:p w:rsidR="00076527" w:rsidRDefault="00076527" w:rsidP="00210224">
            <w:pPr>
              <w:snapToGrid w:val="0"/>
              <w:ind w:left="709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br/>
              <w:t>Туроператор:</w:t>
            </w:r>
          </w:p>
          <w:p w:rsidR="00076527" w:rsidRDefault="00076527" w:rsidP="00210224">
            <w:pPr>
              <w:ind w:left="709"/>
              <w:rPr>
                <w:u w:val="single"/>
              </w:rPr>
            </w:pPr>
          </w:p>
          <w:p w:rsidR="00076527" w:rsidRDefault="00076527" w:rsidP="00210224">
            <w:pPr>
              <w:ind w:left="709"/>
              <w:rPr>
                <w:u w:val="single"/>
              </w:rPr>
            </w:pPr>
          </w:p>
        </w:tc>
        <w:tc>
          <w:tcPr>
            <w:tcW w:w="5471" w:type="dxa"/>
            <w:shd w:val="clear" w:color="auto" w:fill="auto"/>
          </w:tcPr>
          <w:p w:rsidR="00076527" w:rsidRDefault="00076527" w:rsidP="00210224">
            <w:pPr>
              <w:snapToGrid w:val="0"/>
              <w:ind w:left="1418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br/>
              <w:t>Заказчик:</w:t>
            </w:r>
          </w:p>
          <w:p w:rsidR="00076527" w:rsidRDefault="00076527" w:rsidP="006E0DC2">
            <w:pPr>
              <w:rPr>
                <w:u w:val="single"/>
              </w:rPr>
            </w:pPr>
          </w:p>
        </w:tc>
      </w:tr>
    </w:tbl>
    <w:p w:rsidR="006E0DC2" w:rsidRDefault="006E0DC2" w:rsidP="006E0DC2">
      <w:pPr>
        <w:jc w:val="both"/>
        <w:rPr>
          <w:b/>
          <w:bCs/>
        </w:rPr>
      </w:pPr>
    </w:p>
    <w:p w:rsidR="006E0DC2" w:rsidRDefault="006E0DC2" w:rsidP="006E0DC2">
      <w:pPr>
        <w:ind w:firstLine="284"/>
        <w:jc w:val="both"/>
        <w:rPr>
          <w:b/>
          <w:bCs/>
        </w:rPr>
      </w:pPr>
    </w:p>
    <w:p w:rsidR="006E0DC2" w:rsidRDefault="006E0DC2" w:rsidP="006E0DC2">
      <w:pPr>
        <w:ind w:firstLine="284"/>
        <w:jc w:val="both"/>
        <w:rPr>
          <w:b/>
          <w:bCs/>
        </w:rPr>
      </w:pPr>
    </w:p>
    <w:p w:rsidR="006E0DC2" w:rsidRDefault="006E0DC2" w:rsidP="006E0DC2">
      <w:pPr>
        <w:ind w:firstLine="284"/>
        <w:jc w:val="both"/>
        <w:rPr>
          <w:b/>
          <w:bCs/>
        </w:rPr>
      </w:pPr>
    </w:p>
    <w:p w:rsidR="006E0DC2" w:rsidRDefault="006E0DC2" w:rsidP="006E0DC2">
      <w:pPr>
        <w:ind w:firstLine="284"/>
        <w:jc w:val="both"/>
        <w:rPr>
          <w:b/>
          <w:bCs/>
        </w:rPr>
      </w:pPr>
    </w:p>
    <w:p w:rsidR="006E0DC2" w:rsidRDefault="006E0DC2" w:rsidP="006E0DC2">
      <w:pPr>
        <w:ind w:firstLine="284"/>
        <w:jc w:val="both"/>
        <w:rPr>
          <w:b/>
          <w:bCs/>
        </w:rPr>
      </w:pPr>
    </w:p>
    <w:p w:rsidR="006E0DC2" w:rsidRDefault="006E0DC2" w:rsidP="006E0DC2">
      <w:pPr>
        <w:ind w:firstLine="284"/>
        <w:jc w:val="both"/>
        <w:rPr>
          <w:b/>
          <w:bCs/>
        </w:rPr>
      </w:pPr>
    </w:p>
    <w:p w:rsidR="006E0DC2" w:rsidRDefault="006E0DC2" w:rsidP="006E0DC2">
      <w:pPr>
        <w:ind w:firstLine="284"/>
        <w:jc w:val="both"/>
        <w:rPr>
          <w:b/>
          <w:bCs/>
        </w:rPr>
      </w:pPr>
    </w:p>
    <w:p w:rsidR="006E0DC2" w:rsidRDefault="006E0DC2" w:rsidP="006E0DC2">
      <w:pPr>
        <w:ind w:firstLine="284"/>
        <w:jc w:val="both"/>
        <w:rPr>
          <w:b/>
          <w:bCs/>
        </w:rPr>
      </w:pPr>
    </w:p>
    <w:p w:rsidR="006E0DC2" w:rsidRDefault="006E0DC2" w:rsidP="006E0DC2">
      <w:pPr>
        <w:ind w:firstLine="284"/>
        <w:jc w:val="both"/>
        <w:rPr>
          <w:b/>
          <w:bCs/>
        </w:rPr>
      </w:pPr>
    </w:p>
    <w:p w:rsidR="006E0DC2" w:rsidRDefault="006E0DC2" w:rsidP="006E0DC2">
      <w:pPr>
        <w:ind w:firstLine="284"/>
        <w:jc w:val="both"/>
        <w:rPr>
          <w:b/>
          <w:bCs/>
        </w:rPr>
      </w:pPr>
    </w:p>
    <w:p w:rsidR="006E0DC2" w:rsidRDefault="006E0DC2" w:rsidP="006E0DC2">
      <w:pPr>
        <w:ind w:firstLine="284"/>
        <w:jc w:val="both"/>
        <w:rPr>
          <w:b/>
          <w:bCs/>
        </w:rPr>
      </w:pPr>
    </w:p>
    <w:p w:rsidR="006E0DC2" w:rsidRDefault="006E0DC2" w:rsidP="006E0DC2">
      <w:pPr>
        <w:ind w:firstLine="284"/>
        <w:jc w:val="both"/>
        <w:rPr>
          <w:b/>
          <w:bCs/>
        </w:rPr>
      </w:pPr>
    </w:p>
    <w:p w:rsidR="006E0DC2" w:rsidRDefault="006E0DC2" w:rsidP="006E0DC2">
      <w:pPr>
        <w:ind w:firstLine="284"/>
        <w:jc w:val="both"/>
        <w:rPr>
          <w:b/>
          <w:bCs/>
        </w:rPr>
      </w:pPr>
    </w:p>
    <w:p w:rsidR="006E0DC2" w:rsidRDefault="006E0DC2" w:rsidP="006E0DC2">
      <w:pPr>
        <w:ind w:firstLine="284"/>
        <w:jc w:val="both"/>
        <w:rPr>
          <w:b/>
          <w:bCs/>
        </w:rPr>
      </w:pPr>
    </w:p>
    <w:p w:rsidR="006E0DC2" w:rsidRDefault="006E0DC2" w:rsidP="006E0DC2">
      <w:pPr>
        <w:ind w:firstLine="284"/>
        <w:jc w:val="both"/>
        <w:rPr>
          <w:b/>
          <w:bCs/>
        </w:rPr>
      </w:pPr>
    </w:p>
    <w:p w:rsidR="006E0DC2" w:rsidRDefault="006E0DC2" w:rsidP="006E0DC2">
      <w:pPr>
        <w:ind w:firstLine="284"/>
        <w:jc w:val="both"/>
        <w:rPr>
          <w:b/>
          <w:bCs/>
        </w:rPr>
      </w:pPr>
    </w:p>
    <w:p w:rsidR="006E0DC2" w:rsidRDefault="006E0DC2" w:rsidP="006E0DC2">
      <w:pPr>
        <w:ind w:firstLine="284"/>
        <w:jc w:val="both"/>
        <w:rPr>
          <w:b/>
          <w:bCs/>
        </w:rPr>
      </w:pPr>
    </w:p>
    <w:p w:rsidR="006E0DC2" w:rsidRDefault="006E0DC2" w:rsidP="006E0DC2">
      <w:pPr>
        <w:ind w:firstLine="284"/>
        <w:jc w:val="both"/>
        <w:rPr>
          <w:b/>
          <w:bCs/>
        </w:rPr>
      </w:pPr>
    </w:p>
    <w:p w:rsidR="006E0DC2" w:rsidRDefault="006E0DC2" w:rsidP="006E0DC2">
      <w:pPr>
        <w:ind w:firstLine="284"/>
        <w:jc w:val="both"/>
        <w:rPr>
          <w:b/>
          <w:bCs/>
        </w:rPr>
      </w:pPr>
    </w:p>
    <w:p w:rsidR="006E0DC2" w:rsidRDefault="006E0DC2" w:rsidP="006E0DC2">
      <w:pPr>
        <w:ind w:firstLine="284"/>
        <w:jc w:val="both"/>
        <w:rPr>
          <w:b/>
          <w:bCs/>
        </w:rPr>
      </w:pPr>
    </w:p>
    <w:p w:rsidR="006E0DC2" w:rsidRDefault="006E0DC2" w:rsidP="006E0DC2">
      <w:pPr>
        <w:ind w:firstLine="284"/>
        <w:jc w:val="both"/>
        <w:rPr>
          <w:b/>
          <w:bCs/>
        </w:rPr>
      </w:pPr>
    </w:p>
    <w:p w:rsidR="006E0DC2" w:rsidRDefault="006E0DC2" w:rsidP="006E0DC2">
      <w:pPr>
        <w:ind w:firstLine="284"/>
        <w:jc w:val="both"/>
        <w:rPr>
          <w:b/>
          <w:bCs/>
        </w:rPr>
      </w:pPr>
    </w:p>
    <w:p w:rsidR="006E0DC2" w:rsidRDefault="006E0DC2" w:rsidP="006E0DC2">
      <w:pPr>
        <w:ind w:firstLine="284"/>
        <w:jc w:val="both"/>
        <w:rPr>
          <w:b/>
          <w:bCs/>
        </w:rPr>
      </w:pPr>
    </w:p>
    <w:p w:rsidR="006E0DC2" w:rsidRDefault="006E0DC2" w:rsidP="006E0DC2">
      <w:pPr>
        <w:ind w:firstLine="284"/>
        <w:jc w:val="both"/>
        <w:rPr>
          <w:b/>
          <w:bCs/>
        </w:rPr>
      </w:pPr>
    </w:p>
    <w:p w:rsidR="006E0DC2" w:rsidRDefault="006E0DC2" w:rsidP="006E0DC2">
      <w:pPr>
        <w:ind w:firstLine="284"/>
        <w:jc w:val="both"/>
        <w:rPr>
          <w:b/>
          <w:bCs/>
        </w:rPr>
      </w:pPr>
    </w:p>
    <w:p w:rsidR="006E0DC2" w:rsidRDefault="006E0DC2" w:rsidP="006E0DC2">
      <w:pPr>
        <w:ind w:firstLine="284"/>
        <w:jc w:val="both"/>
        <w:rPr>
          <w:b/>
          <w:bCs/>
        </w:rPr>
      </w:pPr>
    </w:p>
    <w:p w:rsidR="006E0DC2" w:rsidRDefault="006E0DC2" w:rsidP="006E0DC2">
      <w:pPr>
        <w:ind w:firstLine="284"/>
        <w:jc w:val="both"/>
        <w:rPr>
          <w:b/>
          <w:bCs/>
        </w:rPr>
      </w:pPr>
    </w:p>
    <w:p w:rsidR="006E0DC2" w:rsidRDefault="006E0DC2" w:rsidP="006E0DC2">
      <w:pPr>
        <w:ind w:firstLine="284"/>
        <w:jc w:val="both"/>
        <w:rPr>
          <w:b/>
          <w:bCs/>
        </w:rPr>
      </w:pPr>
    </w:p>
    <w:p w:rsidR="006E0DC2" w:rsidRDefault="006E0DC2" w:rsidP="006E0DC2">
      <w:pPr>
        <w:ind w:firstLine="284"/>
        <w:jc w:val="both"/>
        <w:rPr>
          <w:b/>
          <w:bCs/>
        </w:rPr>
      </w:pPr>
    </w:p>
    <w:p w:rsidR="006E0DC2" w:rsidRDefault="006E0DC2" w:rsidP="006E0DC2">
      <w:pPr>
        <w:ind w:firstLine="284"/>
        <w:jc w:val="both"/>
        <w:rPr>
          <w:b/>
          <w:bCs/>
        </w:rPr>
      </w:pPr>
    </w:p>
    <w:p w:rsidR="006E0DC2" w:rsidRDefault="006E0DC2" w:rsidP="006E0DC2">
      <w:pPr>
        <w:ind w:firstLine="284"/>
        <w:jc w:val="both"/>
        <w:rPr>
          <w:b/>
          <w:bCs/>
        </w:rPr>
      </w:pPr>
    </w:p>
    <w:p w:rsidR="006E0DC2" w:rsidRDefault="006E0DC2" w:rsidP="006E0DC2">
      <w:pPr>
        <w:ind w:firstLine="284"/>
        <w:jc w:val="both"/>
        <w:rPr>
          <w:b/>
          <w:bCs/>
        </w:rPr>
      </w:pPr>
    </w:p>
    <w:p w:rsidR="006E0DC2" w:rsidRDefault="006E0DC2" w:rsidP="006E0DC2">
      <w:pPr>
        <w:jc w:val="both"/>
        <w:rPr>
          <w:b/>
          <w:bCs/>
        </w:rPr>
      </w:pPr>
    </w:p>
    <w:p w:rsidR="006E0DC2" w:rsidRDefault="006E0DC2" w:rsidP="006E0DC2">
      <w:pPr>
        <w:jc w:val="both"/>
        <w:rPr>
          <w:b/>
          <w:bCs/>
        </w:rPr>
      </w:pPr>
    </w:p>
    <w:p w:rsidR="006E0DC2" w:rsidRDefault="006E0DC2" w:rsidP="006E0DC2">
      <w:pPr>
        <w:jc w:val="both"/>
        <w:rPr>
          <w:b/>
          <w:bCs/>
        </w:rPr>
      </w:pPr>
    </w:p>
    <w:p w:rsidR="006E0DC2" w:rsidRDefault="006E0DC2" w:rsidP="006E0DC2">
      <w:pPr>
        <w:jc w:val="both"/>
        <w:rPr>
          <w:b/>
          <w:bCs/>
        </w:rPr>
      </w:pPr>
    </w:p>
    <w:p w:rsidR="006E0DC2" w:rsidRDefault="006E0DC2" w:rsidP="006E0DC2">
      <w:pPr>
        <w:ind w:firstLine="284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Приложение № 3 </w:t>
      </w:r>
    </w:p>
    <w:p w:rsidR="006E0DC2" w:rsidRDefault="006E0DC2" w:rsidP="006E0DC2">
      <w:pPr>
        <w:overflowPunct/>
        <w:jc w:val="center"/>
        <w:textAlignment w:val="auto"/>
        <w:rPr>
          <w:color w:val="000000"/>
        </w:rPr>
      </w:pPr>
    </w:p>
    <w:p w:rsidR="006E0DC2" w:rsidRDefault="006E0DC2" w:rsidP="006E0DC2">
      <w:pPr>
        <w:overflowPunct/>
        <w:jc w:val="center"/>
        <w:textAlignment w:val="auto"/>
        <w:rPr>
          <w:b/>
          <w:bCs/>
          <w:color w:val="000000"/>
        </w:rPr>
      </w:pPr>
      <w:r>
        <w:rPr>
          <w:b/>
          <w:bCs/>
          <w:color w:val="000000"/>
        </w:rPr>
        <w:t>Лист ознакомления с информацией о потребительских свойствах тура (Туристского продукта)</w:t>
      </w:r>
    </w:p>
    <w:p w:rsidR="006E0DC2" w:rsidRDefault="006E0DC2" w:rsidP="006E0DC2">
      <w:pPr>
        <w:overflowPunct/>
        <w:jc w:val="both"/>
        <w:textAlignment w:val="auto"/>
        <w:rPr>
          <w:color w:val="FF0000"/>
        </w:rPr>
      </w:pPr>
      <w:proofErr w:type="gramStart"/>
      <w:r>
        <w:rPr>
          <w:color w:val="000000"/>
        </w:rPr>
        <w:t>Заказчик подтверждает, что получил, в объеме необходимом для совершения путешествия, информацию о потребительских свойствах туристского продукта туроператора, программе пребывания, маршруте и условиях путешествия, включая информацию о средствах размещения (категории, месте нахождения), условиях проживания и питания, услугах по перевозке в стране временного пребывания, дополнительных услугах; о климатических, политических и иных особенностях страны временного пребывания;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об опасностях, с которыми турист может встретиться в случаях, если он предполагает совершить путешествие в страну, в которой можно подвергнуться повышенному риску инфекционных заболеваний, возможных рисках и их последствиях, связанных с прохождением маршрутов, представляющих повышенную опасность;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охраной;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 таможенных, пограничных, налоговых, медицинских, санитарно-эпидемиологических и иных правилах; о том, что туристы не имеют право заниматься в стране временного пребывания оплачиваемой деятельностью, нарушать паспортно-визовый режим страны временного пребывания; о почтовых адресах и номерах контактных телефонов учреждений РФ и других организаций в стране пребывания, в которые турист может обратиться в случае возникновения чрезвычайных ситуаций;</w:t>
      </w:r>
      <w:proofErr w:type="gramEnd"/>
      <w:r>
        <w:rPr>
          <w:color w:val="000000"/>
        </w:rPr>
        <w:t xml:space="preserve"> о контактных данных принимающей стороны и номерах телефонов для связи с туроператором. Заказчик уведомлен, что туроператор вправе отменить ранее подтвержденный групповой или индивидуальный тур, в том числе экскурсионный, по причине недобора необходимого количества туристов или по причине объективной невозможности исполнения. В случае применения данного положения, Туроператор обязан произвести возврат полученной им цены туристского продукта. Заказчик осведомлен, что ответственность за услуги не входящие в оплаченный тур, несет </w:t>
      </w:r>
      <w:proofErr w:type="gramStart"/>
      <w:r>
        <w:rPr>
          <w:color w:val="000000"/>
        </w:rPr>
        <w:t>лицо</w:t>
      </w:r>
      <w:proofErr w:type="gramEnd"/>
      <w:r>
        <w:rPr>
          <w:color w:val="000000"/>
        </w:rPr>
        <w:t xml:space="preserve"> оказавшее такие услуги; о правилах заселения/выселения (расчетный час), принятых в отелях (иных средствах проживания), порядке оплаты счетов за дополнительные услуги, оказанные за отдельную плату в стране временного пребывания; об обязанности соблюдать законы страны временного пребывания, правила проживания и поведения в отелях; правила личной безопасности; о необходимости возместить вред, причиненный третьим лицам действием туриста в период исполнения тура; о том, что турист обязан своевременно (не менее чем за три часа до вылета) прибыть в аэропорт/ на вокзал для регистрации на рейс, прохождения таможенного, паспортного контроля. Заказчик предупрежден о том, что в случае, если у туриста есть специальные требования к качеству и /или составу тура, Заказчик обязан уведомить об этом Туроператора в письменной форме и отразить их в Договоре; что опоздание пассажира на регистрацию рейса по любым причинам, относится к неисполнению тура по вине заказчика; за утрату (кражу) багажа туриста, а также вещей, документов и ценностей турист несет личную ответственность, если эта ответственность не возложена законодательством на третьих лиц; туристы самостоятельно несут ответственность за действительность паспортов и достоверность иных документов.</w:t>
      </w:r>
      <w:r>
        <w:rPr>
          <w:color w:val="FF0000"/>
        </w:rPr>
        <w:t xml:space="preserve"> </w:t>
      </w:r>
    </w:p>
    <w:p w:rsidR="006E0DC2" w:rsidRDefault="006E0DC2" w:rsidP="006E0DC2">
      <w:pPr>
        <w:overflowPunct/>
        <w:jc w:val="both"/>
        <w:textAlignment w:val="auto"/>
        <w:rPr>
          <w:color w:val="000000"/>
        </w:rPr>
      </w:pPr>
      <w:proofErr w:type="gramStart"/>
      <w:r>
        <w:rPr>
          <w:color w:val="000000"/>
        </w:rPr>
        <w:t>Заказчик ознакомлен с условиями страхования, в том числе о возможности страхования дополнительных рисков, не включенных в страховое обслуживание в пакете тура, ознакомлен с рекомендацией застраховать расходы, которые могут возникнуть вследствие непредвиденной отмены/изменения сроков поездки («страхование от невыезда») по независящим от туриста причинам; информирован, что претензии по страховым случаям рассматриваются страховой компанией.</w:t>
      </w:r>
      <w:proofErr w:type="gramEnd"/>
      <w:r>
        <w:rPr>
          <w:color w:val="000000"/>
        </w:rPr>
        <w:t xml:space="preserve"> Заказчик извещен, что в исключительных случаях в программу тура могут быть внесены обоснованные изменения. В случае невозможности предоставления туристу ранее подтвержденного отеля (средства размещения) или категории номера, туроператор обязан предоставить ему размещение в отеле, имеющем равную или более высокую категорию ценового и (или) сервисного обслуживания без взимания дополнительной оплаты. Иная необходимая Заказчику (туристу) информация указана по тексту Памятки туриста, отправляющегося в автобусный тур, какая может дополнять настоящее Приложение. </w:t>
      </w:r>
    </w:p>
    <w:p w:rsidR="006E0DC2" w:rsidRDefault="006E0DC2" w:rsidP="006E0DC2">
      <w:pPr>
        <w:overflowPunct/>
        <w:jc w:val="both"/>
        <w:textAlignment w:val="auto"/>
        <w:rPr>
          <w:color w:val="000000"/>
        </w:rPr>
      </w:pPr>
      <w:r>
        <w:rPr>
          <w:color w:val="000000"/>
        </w:rPr>
        <w:t xml:space="preserve">Настоящее Приложение составлено в 2 экземплярах, имеющих одинаковую юридическую силу,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</w:t>
      </w:r>
    </w:p>
    <w:p w:rsidR="006E0DC2" w:rsidRDefault="006E0DC2" w:rsidP="006E0DC2">
      <w:pPr>
        <w:overflowPunct/>
        <w:jc w:val="both"/>
        <w:textAlignment w:val="auto"/>
        <w:rPr>
          <w:color w:val="000000"/>
        </w:rPr>
      </w:pPr>
      <w:r>
        <w:rPr>
          <w:color w:val="000000"/>
        </w:rPr>
        <w:t xml:space="preserve">одному для каждой из сторон и является неотъемлемой частью Договора. </w:t>
      </w:r>
    </w:p>
    <w:p w:rsidR="006E0DC2" w:rsidRDefault="006E0DC2" w:rsidP="006E0DC2">
      <w:pPr>
        <w:tabs>
          <w:tab w:val="left" w:pos="11400"/>
        </w:tabs>
        <w:overflowPunct/>
        <w:jc w:val="both"/>
        <w:textAlignment w:val="auto"/>
        <w:rPr>
          <w:color w:val="000000"/>
        </w:rPr>
      </w:pPr>
      <w:r>
        <w:rPr>
          <w:color w:val="000000"/>
        </w:rPr>
        <w:t xml:space="preserve">Указанную в настоящем Приложении информацию Заказчик получил путем ознакомления с текстом </w:t>
      </w:r>
    </w:p>
    <w:p w:rsidR="006E0DC2" w:rsidRDefault="006E0DC2" w:rsidP="006E0DC2">
      <w:pPr>
        <w:overflowPunct/>
        <w:jc w:val="both"/>
        <w:textAlignment w:val="auto"/>
        <w:rPr>
          <w:color w:val="000000"/>
        </w:rPr>
      </w:pPr>
      <w:r>
        <w:rPr>
          <w:color w:val="000000"/>
        </w:rPr>
        <w:t xml:space="preserve">настоящего приложения, содержанием сайта Туроператора и информационным материалом </w:t>
      </w:r>
    </w:p>
    <w:p w:rsidR="006E0DC2" w:rsidRDefault="006E0DC2" w:rsidP="006E0DC2">
      <w:pPr>
        <w:overflowPunct/>
        <w:jc w:val="both"/>
        <w:textAlignment w:val="auto"/>
        <w:rPr>
          <w:color w:val="000000"/>
        </w:rPr>
      </w:pPr>
      <w:r>
        <w:rPr>
          <w:color w:val="000000"/>
        </w:rPr>
        <w:t xml:space="preserve">(Памятка туриста автобусного тура). </w:t>
      </w:r>
    </w:p>
    <w:p w:rsidR="006E0DC2" w:rsidRDefault="006E0DC2" w:rsidP="006E0DC2">
      <w:pPr>
        <w:overflowPunct/>
        <w:jc w:val="both"/>
        <w:textAlignment w:val="auto"/>
        <w:rPr>
          <w:color w:val="000000"/>
        </w:rPr>
      </w:pPr>
      <w:r>
        <w:rPr>
          <w:color w:val="000000"/>
        </w:rPr>
        <w:t xml:space="preserve">С условиями страхования по риску «невыезд» и последствиями отказа от страхования ознакомлен. </w:t>
      </w:r>
    </w:p>
    <w:p w:rsidR="006E0DC2" w:rsidRDefault="006E0DC2" w:rsidP="006E0DC2">
      <w:pPr>
        <w:overflowPunct/>
        <w:jc w:val="both"/>
        <w:textAlignment w:val="auto"/>
        <w:rPr>
          <w:color w:val="000000"/>
        </w:rPr>
      </w:pPr>
      <w:r>
        <w:rPr>
          <w:color w:val="000000"/>
        </w:rPr>
        <w:t xml:space="preserve">С последствиями отказа, в том числе с размером удержаний, которые могут быть применены </w:t>
      </w:r>
    </w:p>
    <w:p w:rsidR="006E0DC2" w:rsidRDefault="006E0DC2" w:rsidP="006E0DC2">
      <w:pPr>
        <w:overflowPunct/>
        <w:jc w:val="both"/>
        <w:textAlignment w:val="auto"/>
        <w:rPr>
          <w:color w:val="000000"/>
        </w:rPr>
      </w:pPr>
      <w:r>
        <w:rPr>
          <w:color w:val="000000"/>
        </w:rPr>
        <w:t xml:space="preserve">Туроператором, в случае отказа от Тура (внезапная госпитализация или другие обстоятельства), </w:t>
      </w:r>
      <w:proofErr w:type="gramStart"/>
      <w:r>
        <w:rPr>
          <w:color w:val="000000"/>
        </w:rPr>
        <w:t>ознакомлен</w:t>
      </w:r>
      <w:proofErr w:type="gramEnd"/>
      <w:r>
        <w:rPr>
          <w:color w:val="000000"/>
        </w:rPr>
        <w:t xml:space="preserve">. </w:t>
      </w:r>
    </w:p>
    <w:p w:rsidR="006E0DC2" w:rsidRDefault="006E0DC2" w:rsidP="006E0DC2">
      <w:pPr>
        <w:jc w:val="right"/>
        <w:rPr>
          <w:b/>
          <w:bCs/>
          <w:color w:val="000000"/>
        </w:rPr>
      </w:pPr>
    </w:p>
    <w:p w:rsidR="006E0DC2" w:rsidRDefault="006E0DC2" w:rsidP="006E0DC2">
      <w:pPr>
        <w:jc w:val="right"/>
        <w:rPr>
          <w:b/>
          <w:bCs/>
          <w:color w:val="000000"/>
        </w:rPr>
      </w:pPr>
    </w:p>
    <w:p w:rsidR="006E0DC2" w:rsidRDefault="006E0DC2" w:rsidP="006E0DC2">
      <w:pPr>
        <w:jc w:val="right"/>
        <w:rPr>
          <w:b/>
          <w:bCs/>
          <w:color w:val="000000"/>
        </w:rPr>
      </w:pPr>
    </w:p>
    <w:p w:rsidR="006E0DC2" w:rsidRDefault="006E0DC2" w:rsidP="006E0DC2">
      <w:pPr>
        <w:jc w:val="right"/>
        <w:rPr>
          <w:b/>
          <w:bCs/>
          <w:color w:val="000000"/>
        </w:rPr>
      </w:pPr>
    </w:p>
    <w:p w:rsidR="006E0DC2" w:rsidRDefault="006E0DC2" w:rsidP="006E0DC2">
      <w:pPr>
        <w:jc w:val="right"/>
        <w:rPr>
          <w:b/>
          <w:bCs/>
          <w:color w:val="000000"/>
        </w:rPr>
      </w:pPr>
    </w:p>
    <w:p w:rsidR="006E0DC2" w:rsidRDefault="006E0DC2" w:rsidP="006E0DC2">
      <w:pPr>
        <w:jc w:val="right"/>
        <w:rPr>
          <w:b/>
          <w:bCs/>
          <w:color w:val="000000"/>
        </w:rPr>
      </w:pPr>
    </w:p>
    <w:p w:rsidR="006E0DC2" w:rsidRDefault="006E0DC2" w:rsidP="006E0DC2">
      <w:pPr>
        <w:jc w:val="right"/>
        <w:rPr>
          <w:b/>
          <w:bCs/>
          <w:color w:val="000000"/>
        </w:rPr>
      </w:pPr>
    </w:p>
    <w:p w:rsidR="006E0DC2" w:rsidRDefault="006E0DC2" w:rsidP="006E0DC2">
      <w:pPr>
        <w:jc w:val="right"/>
        <w:rPr>
          <w:b/>
          <w:bCs/>
          <w:color w:val="000000"/>
        </w:rPr>
      </w:pPr>
    </w:p>
    <w:p w:rsidR="006E0DC2" w:rsidRDefault="006E0DC2" w:rsidP="006E0DC2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Приложение № 4 </w:t>
      </w:r>
    </w:p>
    <w:p w:rsidR="006E0DC2" w:rsidRDefault="006E0DC2" w:rsidP="006E0DC2">
      <w:pPr>
        <w:jc w:val="center"/>
        <w:rPr>
          <w:color w:val="000000"/>
        </w:rPr>
      </w:pPr>
    </w:p>
    <w:p w:rsidR="006E0DC2" w:rsidRDefault="006E0DC2" w:rsidP="006E0DC2">
      <w:pPr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6E0DC2" w:rsidRDefault="006E0DC2" w:rsidP="006E0DC2">
      <w:pPr>
        <w:jc w:val="both"/>
      </w:pPr>
      <w:r>
        <w:t xml:space="preserve">Заказчик, а также участники поездки, указанные в договоре и приложениях к нему, выражают свое письменное  согласие на обработку персональных данных, к которым относятся: фамилия, имя, отчество, дата и место рождения, пол, гражданство и национальность; серия, номер паспорта, </w:t>
      </w:r>
      <w:proofErr w:type="gramStart"/>
      <w:r>
        <w:t>лица</w:t>
      </w:r>
      <w:proofErr w:type="gramEnd"/>
      <w:r>
        <w:t xml:space="preserve"> вписанные в паспорт, иные паспортные данные; адрес проживания и регистрации, домашний и мобильный телефон, адрес электронной почты; семейное, социальное, имущественное положение (в том числе сведения о недвижимом имуществе, о наличии автомобиля); профессия; информация (включая адрес, рабочий телефон, должность, сроки работы) о текущем месте работы и о предыдущих местах работы; о состоянии здоровья,</w:t>
      </w:r>
      <w:r>
        <w:rPr>
          <w:color w:val="FF0000"/>
        </w:rPr>
        <w:t xml:space="preserve"> </w:t>
      </w:r>
      <w:r>
        <w:t xml:space="preserve">любые иные данные, которые Клиент сообщил при заключении или в ходе исполнения договора. Заказчик обязан </w:t>
      </w:r>
      <w:proofErr w:type="gramStart"/>
      <w:r>
        <w:t>получить</w:t>
      </w:r>
      <w:proofErr w:type="gramEnd"/>
      <w:r>
        <w:t xml:space="preserve"> и гарантирует наличие у него полномочий на представление персональных данных участников поездки, указанных в договоре и приложениях к нему. При заключении договора Заказчик подтвердил свои полномочия на представление указанных персональных данных. Заказчик обязан возместить любые расходы, связанные с отсутствием у Заказчика соответствующих полномочий, в том числе </w:t>
      </w:r>
      <w:proofErr w:type="gramStart"/>
      <w:r>
        <w:t>убытки</w:t>
      </w:r>
      <w:proofErr w:type="gramEnd"/>
      <w:r>
        <w:t xml:space="preserve"> связанные с санкциями проверяющих органов. </w:t>
      </w:r>
      <w:proofErr w:type="gramStart"/>
      <w:r>
        <w:t>Обработка персональных данных осуществляется Туроператором и (или) поставщиками услуг в целях исполнения договора (в том числе, в зависимости от условий договора – в целях оформления проездных документов, бронирования номеров в средствах размещения и у перевозчиков, разрешения претензионных вопросов при их возникновении, представления информации уполномоченным государственным органам (в том числе по запросу судов и органов внутренних дел)) и включает в себя сбор</w:t>
      </w:r>
      <w:proofErr w:type="gramEnd"/>
      <w:r>
        <w:t xml:space="preserve">, </w:t>
      </w:r>
      <w:proofErr w:type="gramStart"/>
      <w:r>
        <w:t>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</w:t>
      </w:r>
      <w:proofErr w:type="gramEnd"/>
      <w:r>
        <w:t xml:space="preserve"> Заказчик проинформирован о том, что его персональные данные могут обрабатываться как автоматизированным так и не автоматизированным способами обработки. Заказчик согласен с тем, что Туроператор вправе поручить обработку персональных данных Заказчика другому лицу. Заказчик согласен на трансграничную обработку его персональных данных. Настоящее согласие действует в течение неопределенного срока. Действие согласия прекращается на основании письменного заявления, которое подписывается Клиентом и вручается, либо направляется заказным письмом с уведомлением о вручении Турфирме и поставщикам услуг. Заказчик согласен на обработку его персональных данных вплоть до вручения Заказчиком заявления об отзыве согласия на обработку персональных данных. Клиенту разъяснены и понятны права субъекта персональных данных. Адреса и паспортные данные Заказчика и участников поездки указаны в договоре и приложениях к нему.</w:t>
      </w:r>
    </w:p>
    <w:p w:rsidR="006E0DC2" w:rsidRDefault="006E0DC2" w:rsidP="006E0DC2">
      <w:pPr>
        <w:jc w:val="both"/>
      </w:pPr>
    </w:p>
    <w:p w:rsidR="006E0DC2" w:rsidRDefault="006E0DC2" w:rsidP="006E0DC2">
      <w:pPr>
        <w:jc w:val="both"/>
      </w:pPr>
    </w:p>
    <w:p w:rsidR="006E0DC2" w:rsidRDefault="006E0DC2" w:rsidP="006E0DC2"/>
    <w:p w:rsidR="00076527" w:rsidRDefault="00076527" w:rsidP="00076527">
      <w:pPr>
        <w:jc w:val="both"/>
        <w:rPr>
          <w:u w:val="single"/>
        </w:rPr>
      </w:pPr>
    </w:p>
    <w:p w:rsidR="00076527" w:rsidRDefault="00076527" w:rsidP="00076527">
      <w:pPr>
        <w:jc w:val="both"/>
        <w:rPr>
          <w:u w:val="single"/>
        </w:rPr>
      </w:pPr>
    </w:p>
    <w:p w:rsidR="00076527" w:rsidRDefault="00076527" w:rsidP="00076527">
      <w:pPr>
        <w:jc w:val="both"/>
        <w:rPr>
          <w:u w:val="single"/>
        </w:rPr>
      </w:pPr>
    </w:p>
    <w:p w:rsidR="00076527" w:rsidRDefault="00076527" w:rsidP="00076527">
      <w:pPr>
        <w:jc w:val="both"/>
        <w:rPr>
          <w:u w:val="single"/>
        </w:rPr>
      </w:pPr>
    </w:p>
    <w:p w:rsidR="00076527" w:rsidRDefault="00076527" w:rsidP="00076527">
      <w:pPr>
        <w:jc w:val="both"/>
      </w:pPr>
    </w:p>
    <w:p w:rsidR="00076527" w:rsidRDefault="00076527" w:rsidP="00076527">
      <w:pPr>
        <w:jc w:val="right"/>
        <w:rPr>
          <w:b/>
          <w:bCs/>
          <w:color w:val="000000"/>
        </w:rPr>
      </w:pPr>
    </w:p>
    <w:p w:rsidR="00076527" w:rsidRDefault="00076527" w:rsidP="00076527">
      <w:pPr>
        <w:jc w:val="right"/>
        <w:rPr>
          <w:b/>
          <w:bCs/>
          <w:color w:val="000000"/>
        </w:rPr>
      </w:pPr>
    </w:p>
    <w:p w:rsidR="00076527" w:rsidRDefault="00076527" w:rsidP="00076527">
      <w:pPr>
        <w:jc w:val="right"/>
        <w:rPr>
          <w:b/>
          <w:bCs/>
          <w:color w:val="000000"/>
        </w:rPr>
      </w:pPr>
    </w:p>
    <w:p w:rsidR="00076527" w:rsidRDefault="00076527" w:rsidP="00076527">
      <w:pPr>
        <w:jc w:val="right"/>
        <w:rPr>
          <w:b/>
          <w:bCs/>
          <w:color w:val="000000"/>
        </w:rPr>
      </w:pPr>
    </w:p>
    <w:p w:rsidR="00076527" w:rsidRDefault="00076527" w:rsidP="00076527">
      <w:pPr>
        <w:jc w:val="right"/>
        <w:rPr>
          <w:b/>
          <w:bCs/>
          <w:color w:val="000000"/>
        </w:rPr>
      </w:pPr>
    </w:p>
    <w:p w:rsidR="00076527" w:rsidRDefault="00076527" w:rsidP="00076527">
      <w:pPr>
        <w:jc w:val="right"/>
        <w:rPr>
          <w:b/>
          <w:bCs/>
          <w:color w:val="000000"/>
        </w:rPr>
      </w:pPr>
    </w:p>
    <w:p w:rsidR="00076527" w:rsidRDefault="00076527" w:rsidP="00076527">
      <w:pPr>
        <w:jc w:val="right"/>
        <w:rPr>
          <w:b/>
          <w:bCs/>
          <w:color w:val="000000"/>
        </w:rPr>
      </w:pPr>
    </w:p>
    <w:p w:rsidR="00076527" w:rsidRDefault="00076527" w:rsidP="00076527">
      <w:pPr>
        <w:jc w:val="right"/>
        <w:rPr>
          <w:b/>
          <w:bCs/>
          <w:color w:val="000000"/>
        </w:rPr>
      </w:pPr>
    </w:p>
    <w:p w:rsidR="00076527" w:rsidRDefault="00076527" w:rsidP="00076527">
      <w:pPr>
        <w:jc w:val="right"/>
        <w:rPr>
          <w:b/>
          <w:bCs/>
          <w:color w:val="000000"/>
        </w:rPr>
      </w:pPr>
    </w:p>
    <w:p w:rsidR="00076527" w:rsidRDefault="00076527" w:rsidP="00076527">
      <w:pPr>
        <w:jc w:val="right"/>
        <w:rPr>
          <w:b/>
          <w:bCs/>
          <w:color w:val="000000"/>
        </w:rPr>
      </w:pPr>
    </w:p>
    <w:p w:rsidR="00076527" w:rsidRDefault="00076527" w:rsidP="00076527">
      <w:pPr>
        <w:jc w:val="right"/>
        <w:rPr>
          <w:b/>
          <w:bCs/>
          <w:color w:val="000000"/>
        </w:rPr>
      </w:pPr>
    </w:p>
    <w:p w:rsidR="00076527" w:rsidRDefault="00076527" w:rsidP="00076527">
      <w:pPr>
        <w:jc w:val="right"/>
        <w:rPr>
          <w:b/>
          <w:bCs/>
          <w:color w:val="000000"/>
        </w:rPr>
      </w:pPr>
    </w:p>
    <w:p w:rsidR="00076527" w:rsidRDefault="00076527" w:rsidP="00076527">
      <w:pPr>
        <w:jc w:val="right"/>
        <w:rPr>
          <w:b/>
          <w:bCs/>
          <w:color w:val="000000"/>
        </w:rPr>
      </w:pPr>
    </w:p>
    <w:p w:rsidR="00076527" w:rsidRDefault="00076527" w:rsidP="00076527">
      <w:pPr>
        <w:jc w:val="right"/>
        <w:rPr>
          <w:b/>
          <w:bCs/>
          <w:color w:val="000000"/>
        </w:rPr>
      </w:pPr>
    </w:p>
    <w:p w:rsidR="00076527" w:rsidRDefault="00076527" w:rsidP="00076527">
      <w:pPr>
        <w:jc w:val="right"/>
        <w:rPr>
          <w:b/>
          <w:bCs/>
          <w:color w:val="000000"/>
        </w:rPr>
      </w:pPr>
    </w:p>
    <w:p w:rsidR="00076527" w:rsidRDefault="00076527" w:rsidP="00076527">
      <w:pPr>
        <w:jc w:val="right"/>
        <w:rPr>
          <w:b/>
          <w:bCs/>
          <w:color w:val="000000"/>
        </w:rPr>
      </w:pPr>
    </w:p>
    <w:p w:rsidR="00D51EFE" w:rsidRDefault="00D51EFE"/>
    <w:sectPr w:rsidR="00D51EFE" w:rsidSect="00D51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50" w:hanging="3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4968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527"/>
    <w:rsid w:val="00076527"/>
    <w:rsid w:val="00114BDC"/>
    <w:rsid w:val="0066144A"/>
    <w:rsid w:val="006E0DC2"/>
    <w:rsid w:val="009736EE"/>
    <w:rsid w:val="00D5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2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76527"/>
    <w:pPr>
      <w:keepNext/>
      <w:numPr>
        <w:numId w:val="1"/>
      </w:numPr>
      <w:jc w:val="center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527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paragraph" w:styleId="a3">
    <w:name w:val="Body Text"/>
    <w:basedOn w:val="a"/>
    <w:link w:val="a4"/>
    <w:rsid w:val="00076527"/>
    <w:pPr>
      <w:jc w:val="both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07652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07652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5">
    <w:name w:val="List Paragraph"/>
    <w:basedOn w:val="a"/>
    <w:qFormat/>
    <w:rsid w:val="00076527"/>
    <w:pPr>
      <w:ind w:left="720"/>
    </w:pPr>
  </w:style>
  <w:style w:type="character" w:styleId="a6">
    <w:name w:val="Hyperlink"/>
    <w:rsid w:val="006E0DC2"/>
    <w:rPr>
      <w:color w:val="0000FF"/>
      <w:u w:val="single"/>
    </w:rPr>
  </w:style>
  <w:style w:type="paragraph" w:customStyle="1" w:styleId="11">
    <w:name w:val="Абзац списка1"/>
    <w:basedOn w:val="a"/>
    <w:rsid w:val="006E0DC2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4531</Words>
  <Characters>25832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2019-06-06T10:53:00Z</dcterms:created>
  <dcterms:modified xsi:type="dcterms:W3CDTF">2019-06-06T12:43:00Z</dcterms:modified>
</cp:coreProperties>
</file>